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3397" w:rsidRPr="002D0795" w:rsidRDefault="00363397" w:rsidP="0036339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Олимпиада</w:t>
      </w:r>
      <w:r w:rsidRPr="002D0795">
        <w:rPr>
          <w:rFonts w:ascii="Times New Roman" w:hAnsi="Times New Roman"/>
          <w:b/>
          <w:sz w:val="24"/>
          <w:szCs w:val="24"/>
        </w:rPr>
        <w:t xml:space="preserve"> по географии</w:t>
      </w:r>
      <w:r>
        <w:rPr>
          <w:rFonts w:ascii="Times New Roman" w:hAnsi="Times New Roman"/>
          <w:b/>
          <w:sz w:val="24"/>
          <w:szCs w:val="24"/>
        </w:rPr>
        <w:t xml:space="preserve"> (школьный этап), </w:t>
      </w:r>
      <w:r w:rsidRPr="002D0795">
        <w:rPr>
          <w:rFonts w:ascii="Times New Roman" w:hAnsi="Times New Roman"/>
          <w:b/>
          <w:sz w:val="24"/>
          <w:szCs w:val="24"/>
        </w:rPr>
        <w:t>7 класс</w:t>
      </w:r>
      <w:r>
        <w:rPr>
          <w:rFonts w:ascii="Times New Roman" w:hAnsi="Times New Roman"/>
          <w:b/>
          <w:sz w:val="24"/>
          <w:szCs w:val="24"/>
        </w:rPr>
        <w:t>.</w:t>
      </w:r>
    </w:p>
    <w:p w:rsidR="00363397" w:rsidRPr="00DC5E07" w:rsidRDefault="00363397" w:rsidP="0036339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u w:val="single"/>
        </w:rPr>
        <w:t xml:space="preserve">Тестовая часть </w:t>
      </w:r>
    </w:p>
    <w:p w:rsidR="00363397" w:rsidRDefault="00363397" w:rsidP="0036339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63397" w:rsidRPr="002D0795" w:rsidRDefault="00363397" w:rsidP="00363397">
      <w:pPr>
        <w:spacing w:after="0" w:line="240" w:lineRule="auto"/>
        <w:ind w:hanging="993"/>
        <w:jc w:val="both"/>
        <w:rPr>
          <w:rFonts w:ascii="Times New Roman" w:hAnsi="Times New Roman"/>
          <w:sz w:val="24"/>
          <w:szCs w:val="24"/>
        </w:rPr>
      </w:pPr>
      <w:r w:rsidRPr="002D0795">
        <w:rPr>
          <w:rFonts w:ascii="Times New Roman" w:hAnsi="Times New Roman"/>
          <w:b/>
          <w:sz w:val="24"/>
          <w:szCs w:val="24"/>
        </w:rPr>
        <w:t xml:space="preserve">1. Подберите к каждому термину левой колонки определение из правой колонки </w:t>
      </w:r>
    </w:p>
    <w:tbl>
      <w:tblPr>
        <w:tblW w:w="9864" w:type="dxa"/>
        <w:tblInd w:w="-244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269"/>
        <w:gridCol w:w="7595"/>
      </w:tblGrid>
      <w:tr w:rsidR="00363397" w:rsidRPr="002D0795" w:rsidTr="00392AF1">
        <w:trPr>
          <w:cantSplit/>
        </w:trPr>
        <w:tc>
          <w:tcPr>
            <w:tcW w:w="22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63397" w:rsidRPr="002D0795" w:rsidRDefault="00363397" w:rsidP="00392AF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>1. Беллинсгаузен</w:t>
            </w:r>
          </w:p>
        </w:tc>
        <w:tc>
          <w:tcPr>
            <w:tcW w:w="75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63397" w:rsidRPr="002D0795" w:rsidRDefault="00363397" w:rsidP="00392AF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>а) Создатель первого глобуса.</w:t>
            </w:r>
          </w:p>
        </w:tc>
      </w:tr>
      <w:tr w:rsidR="00363397" w:rsidRPr="002D0795" w:rsidTr="00392AF1">
        <w:trPr>
          <w:cantSplit/>
        </w:trPr>
        <w:tc>
          <w:tcPr>
            <w:tcW w:w="22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63397" w:rsidRPr="002D0795" w:rsidRDefault="00363397" w:rsidP="00392AF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>2. Австралия</w:t>
            </w:r>
          </w:p>
        </w:tc>
        <w:tc>
          <w:tcPr>
            <w:tcW w:w="75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63397" w:rsidRPr="002D0795" w:rsidRDefault="00363397" w:rsidP="00392AF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б)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Греческий ученый, первый </w:t>
            </w:r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>вычисливший размеры Земли.</w:t>
            </w:r>
          </w:p>
        </w:tc>
      </w:tr>
      <w:tr w:rsidR="00363397" w:rsidRPr="002D0795" w:rsidTr="00392AF1">
        <w:trPr>
          <w:cantSplit/>
        </w:trPr>
        <w:tc>
          <w:tcPr>
            <w:tcW w:w="22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63397" w:rsidRPr="002D0795" w:rsidRDefault="00363397" w:rsidP="00392AF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>3. Магеллан</w:t>
            </w:r>
          </w:p>
        </w:tc>
        <w:tc>
          <w:tcPr>
            <w:tcW w:w="75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63397" w:rsidRPr="002D0795" w:rsidRDefault="00363397" w:rsidP="00392AF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</w:t>
            </w:r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>) Руководитель первой кругосветной экспедиции в 1519-</w:t>
            </w:r>
            <w:smartTag w:uri="urn:schemas-microsoft-com:office:smarttags" w:element="metricconverter">
              <w:smartTagPr>
                <w:attr w:name="ProductID" w:val="1522 г"/>
              </w:smartTagPr>
              <w:r w:rsidRPr="002D0795">
                <w:rPr>
                  <w:rFonts w:ascii="Times New Roman" w:hAnsi="Times New Roman"/>
                  <w:color w:val="000000"/>
                  <w:sz w:val="24"/>
                  <w:szCs w:val="24"/>
                </w:rPr>
                <w:t>1522 г</w:t>
              </w:r>
            </w:smartTag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</w:tr>
      <w:tr w:rsidR="00363397" w:rsidRPr="002D0795" w:rsidTr="00392AF1">
        <w:trPr>
          <w:cantSplit/>
        </w:trPr>
        <w:tc>
          <w:tcPr>
            <w:tcW w:w="22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63397" w:rsidRPr="002D0795" w:rsidRDefault="00363397" w:rsidP="00392AF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4. </w:t>
            </w:r>
            <w:proofErr w:type="spellStart"/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>Бехайм</w:t>
            </w:r>
            <w:proofErr w:type="spellEnd"/>
          </w:p>
        </w:tc>
        <w:tc>
          <w:tcPr>
            <w:tcW w:w="75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63397" w:rsidRPr="002D0795" w:rsidRDefault="00363397" w:rsidP="00392AF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г)</w:t>
            </w:r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Материк, открытый в </w:t>
            </w:r>
            <w:r w:rsidRPr="002D0795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XVII</w:t>
            </w:r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в.</w:t>
            </w:r>
          </w:p>
        </w:tc>
      </w:tr>
      <w:tr w:rsidR="00363397" w:rsidRPr="002D0795" w:rsidTr="00392AF1">
        <w:trPr>
          <w:cantSplit/>
        </w:trPr>
        <w:tc>
          <w:tcPr>
            <w:tcW w:w="22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63397" w:rsidRPr="002D0795" w:rsidRDefault="00363397" w:rsidP="00392AF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>5. Эратосфен</w:t>
            </w:r>
          </w:p>
        </w:tc>
        <w:tc>
          <w:tcPr>
            <w:tcW w:w="75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63397" w:rsidRPr="002D0795" w:rsidRDefault="00363397" w:rsidP="00392AF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д) </w:t>
            </w:r>
            <w:r w:rsidRPr="002D0795">
              <w:rPr>
                <w:rFonts w:ascii="Times New Roman" w:hAnsi="Times New Roman"/>
                <w:color w:val="000000"/>
                <w:sz w:val="24"/>
                <w:szCs w:val="24"/>
              </w:rPr>
              <w:t>Первооткрыватель Антарктиды.</w:t>
            </w:r>
          </w:p>
        </w:tc>
      </w:tr>
    </w:tbl>
    <w:p w:rsidR="00363397" w:rsidRPr="002D0795" w:rsidRDefault="00363397" w:rsidP="00363397">
      <w:pPr>
        <w:pStyle w:val="a3"/>
        <w:spacing w:after="0" w:line="240" w:lineRule="auto"/>
        <w:ind w:left="1080"/>
        <w:contextualSpacing w:val="0"/>
        <w:rPr>
          <w:rFonts w:ascii="Times New Roman" w:hAnsi="Times New Roman"/>
          <w:sz w:val="24"/>
          <w:szCs w:val="24"/>
        </w:rPr>
      </w:pPr>
    </w:p>
    <w:p w:rsidR="00363397" w:rsidRDefault="00363397" w:rsidP="00363397">
      <w:pPr>
        <w:pStyle w:val="a3"/>
        <w:numPr>
          <w:ilvl w:val="0"/>
          <w:numId w:val="1"/>
        </w:numPr>
        <w:spacing w:after="0" w:line="240" w:lineRule="auto"/>
        <w:ind w:left="-709" w:hanging="284"/>
        <w:jc w:val="both"/>
        <w:rPr>
          <w:rFonts w:ascii="Times New Roman" w:hAnsi="Times New Roman"/>
          <w:sz w:val="24"/>
          <w:szCs w:val="24"/>
        </w:rPr>
      </w:pPr>
      <w:r w:rsidRPr="002D0795">
        <w:rPr>
          <w:rFonts w:ascii="Times New Roman" w:hAnsi="Times New Roman"/>
          <w:b/>
          <w:sz w:val="24"/>
          <w:szCs w:val="24"/>
        </w:rPr>
        <w:t>Какому азимуту соответствует направле</w:t>
      </w:r>
      <w:r>
        <w:rPr>
          <w:rFonts w:ascii="Times New Roman" w:hAnsi="Times New Roman"/>
          <w:b/>
          <w:sz w:val="24"/>
          <w:szCs w:val="24"/>
        </w:rPr>
        <w:t>ние на запад-северо-запад (ЗСЗ)</w:t>
      </w:r>
      <w:r w:rsidRPr="002D0795">
        <w:rPr>
          <w:rFonts w:ascii="Times New Roman" w:hAnsi="Times New Roman"/>
          <w:sz w:val="24"/>
          <w:szCs w:val="24"/>
        </w:rPr>
        <w:t xml:space="preserve"> </w:t>
      </w:r>
    </w:p>
    <w:p w:rsidR="00363397" w:rsidRDefault="00363397" w:rsidP="00363397">
      <w:pPr>
        <w:pStyle w:val="a3"/>
        <w:spacing w:after="0" w:line="240" w:lineRule="auto"/>
        <w:ind w:left="-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а) 180º;      б</w:t>
      </w:r>
      <w:r w:rsidRPr="002D0795">
        <w:rPr>
          <w:rFonts w:ascii="Times New Roman" w:hAnsi="Times New Roman"/>
          <w:sz w:val="24"/>
          <w:szCs w:val="24"/>
        </w:rPr>
        <w:t>) 2</w:t>
      </w:r>
      <w:r>
        <w:rPr>
          <w:rFonts w:ascii="Times New Roman" w:hAnsi="Times New Roman"/>
          <w:sz w:val="24"/>
          <w:szCs w:val="24"/>
        </w:rPr>
        <w:t>92,5º;     в) 90º;     г) 315º</w:t>
      </w:r>
      <w:r w:rsidRPr="002D0795">
        <w:rPr>
          <w:rFonts w:ascii="Times New Roman" w:hAnsi="Times New Roman"/>
          <w:sz w:val="24"/>
          <w:szCs w:val="24"/>
        </w:rPr>
        <w:t>.</w:t>
      </w:r>
    </w:p>
    <w:p w:rsidR="00363397" w:rsidRDefault="00363397" w:rsidP="00363397">
      <w:pPr>
        <w:pStyle w:val="a3"/>
        <w:spacing w:after="0" w:line="240" w:lineRule="auto"/>
        <w:ind w:left="-993"/>
        <w:jc w:val="both"/>
        <w:rPr>
          <w:rFonts w:ascii="Times New Roman" w:hAnsi="Times New Roman"/>
          <w:b/>
          <w:sz w:val="24"/>
          <w:szCs w:val="24"/>
        </w:rPr>
      </w:pPr>
      <w:r w:rsidRPr="002D0795">
        <w:rPr>
          <w:rFonts w:ascii="Times New Roman" w:hAnsi="Times New Roman"/>
          <w:b/>
          <w:sz w:val="24"/>
          <w:szCs w:val="24"/>
        </w:rPr>
        <w:t xml:space="preserve">3. Какой ученый считается «отцом» теории глобальной тектоники плит?  </w:t>
      </w:r>
    </w:p>
    <w:p w:rsidR="00363397" w:rsidRDefault="00363397" w:rsidP="00363397">
      <w:pPr>
        <w:pStyle w:val="a3"/>
        <w:spacing w:after="0" w:line="240" w:lineRule="auto"/>
        <w:ind w:left="-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</w:t>
      </w:r>
      <w:r>
        <w:rPr>
          <w:rFonts w:ascii="Times New Roman" w:hAnsi="Times New Roman"/>
          <w:sz w:val="24"/>
          <w:szCs w:val="24"/>
        </w:rPr>
        <w:t xml:space="preserve">а) Ньютон;     б) </w:t>
      </w:r>
      <w:proofErr w:type="spellStart"/>
      <w:r>
        <w:rPr>
          <w:rFonts w:ascii="Times New Roman" w:hAnsi="Times New Roman"/>
          <w:sz w:val="24"/>
          <w:szCs w:val="24"/>
        </w:rPr>
        <w:t>Вегенер</w:t>
      </w:r>
      <w:proofErr w:type="spellEnd"/>
      <w:r>
        <w:rPr>
          <w:rFonts w:ascii="Times New Roman" w:hAnsi="Times New Roman"/>
          <w:sz w:val="24"/>
          <w:szCs w:val="24"/>
        </w:rPr>
        <w:t>;     в) Эйнштейн;      г</w:t>
      </w:r>
      <w:r w:rsidRPr="002D0795">
        <w:rPr>
          <w:rFonts w:ascii="Times New Roman" w:hAnsi="Times New Roman"/>
          <w:sz w:val="24"/>
          <w:szCs w:val="24"/>
        </w:rPr>
        <w:t>) Докучаев.</w:t>
      </w:r>
    </w:p>
    <w:p w:rsidR="00363397" w:rsidRDefault="00363397" w:rsidP="00363397">
      <w:pPr>
        <w:spacing w:after="0" w:line="240" w:lineRule="auto"/>
        <w:ind w:hanging="993"/>
        <w:jc w:val="both"/>
        <w:rPr>
          <w:rFonts w:ascii="Times New Roman" w:hAnsi="Times New Roman"/>
          <w:sz w:val="24"/>
          <w:szCs w:val="24"/>
        </w:rPr>
      </w:pPr>
      <w:r w:rsidRPr="002D0795">
        <w:rPr>
          <w:rFonts w:ascii="Times New Roman" w:hAnsi="Times New Roman"/>
          <w:b/>
          <w:sz w:val="24"/>
          <w:szCs w:val="24"/>
        </w:rPr>
        <w:t xml:space="preserve">4. Укажите материк, на котором проживает более половины населения Земли: </w:t>
      </w:r>
    </w:p>
    <w:p w:rsidR="00363397" w:rsidRPr="002D0795" w:rsidRDefault="00363397" w:rsidP="00363397">
      <w:pPr>
        <w:spacing w:after="0" w:line="240" w:lineRule="auto"/>
        <w:ind w:hanging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а</w:t>
      </w:r>
      <w:r w:rsidRPr="002D0795">
        <w:rPr>
          <w:rFonts w:ascii="Times New Roman" w:hAnsi="Times New Roman"/>
          <w:sz w:val="24"/>
          <w:szCs w:val="24"/>
        </w:rPr>
        <w:t>) Африка;</w:t>
      </w:r>
      <w:r>
        <w:rPr>
          <w:rFonts w:ascii="Times New Roman" w:hAnsi="Times New Roman"/>
          <w:sz w:val="24"/>
          <w:szCs w:val="24"/>
        </w:rPr>
        <w:t xml:space="preserve">   б) Евразия;   в) Северная Америка;   г</w:t>
      </w:r>
      <w:r w:rsidRPr="002D0795">
        <w:rPr>
          <w:rFonts w:ascii="Times New Roman" w:hAnsi="Times New Roman"/>
          <w:sz w:val="24"/>
          <w:szCs w:val="24"/>
        </w:rPr>
        <w:t>) Южная Америка.</w:t>
      </w:r>
    </w:p>
    <w:p w:rsidR="00363397" w:rsidRPr="002D0795" w:rsidRDefault="00363397" w:rsidP="00363397">
      <w:pPr>
        <w:tabs>
          <w:tab w:val="left" w:pos="1485"/>
        </w:tabs>
        <w:spacing w:after="0" w:line="240" w:lineRule="auto"/>
        <w:ind w:hanging="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5</w:t>
      </w:r>
      <w:r w:rsidRPr="002D0795">
        <w:rPr>
          <w:rFonts w:ascii="Times New Roman" w:hAnsi="Times New Roman"/>
          <w:sz w:val="24"/>
          <w:szCs w:val="24"/>
        </w:rPr>
        <w:t xml:space="preserve">. </w:t>
      </w:r>
      <w:r w:rsidRPr="002D0795">
        <w:rPr>
          <w:rFonts w:ascii="Times New Roman" w:hAnsi="Times New Roman"/>
          <w:b/>
          <w:sz w:val="24"/>
          <w:szCs w:val="24"/>
        </w:rPr>
        <w:t>Приведите соответствие элемент погоды – измерительный прибор</w:t>
      </w:r>
      <w:r w:rsidRPr="002D0795">
        <w:rPr>
          <w:rFonts w:ascii="Times New Roman" w:hAnsi="Times New Roman"/>
          <w:sz w:val="24"/>
          <w:szCs w:val="24"/>
        </w:rPr>
        <w:t>:</w:t>
      </w:r>
    </w:p>
    <w:p w:rsidR="00363397" w:rsidRPr="002D0795" w:rsidRDefault="00363397" w:rsidP="00363397">
      <w:pPr>
        <w:tabs>
          <w:tab w:val="left" w:pos="975"/>
          <w:tab w:val="center" w:pos="5031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2D0795">
        <w:rPr>
          <w:rFonts w:ascii="Times New Roman" w:hAnsi="Times New Roman"/>
          <w:sz w:val="24"/>
          <w:szCs w:val="24"/>
        </w:rPr>
        <w:tab/>
        <w:t>1. температура</w:t>
      </w:r>
      <w:r w:rsidRPr="002D0795">
        <w:rPr>
          <w:rFonts w:ascii="Times New Roman" w:hAnsi="Times New Roman"/>
          <w:sz w:val="24"/>
          <w:szCs w:val="24"/>
        </w:rPr>
        <w:tab/>
        <w:t xml:space="preserve">       а) флюгер</w:t>
      </w:r>
    </w:p>
    <w:p w:rsidR="00363397" w:rsidRPr="002D0795" w:rsidRDefault="00363397" w:rsidP="00363397">
      <w:pPr>
        <w:tabs>
          <w:tab w:val="left" w:pos="975"/>
          <w:tab w:val="left" w:pos="396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2D0795">
        <w:rPr>
          <w:rFonts w:ascii="Times New Roman" w:hAnsi="Times New Roman"/>
          <w:sz w:val="24"/>
          <w:szCs w:val="24"/>
        </w:rPr>
        <w:tab/>
        <w:t>2. атм. давление</w:t>
      </w:r>
      <w:r w:rsidRPr="002D0795">
        <w:rPr>
          <w:rFonts w:ascii="Times New Roman" w:hAnsi="Times New Roman"/>
          <w:sz w:val="24"/>
          <w:szCs w:val="24"/>
        </w:rPr>
        <w:tab/>
        <w:t xml:space="preserve">         </w:t>
      </w:r>
      <w:r>
        <w:rPr>
          <w:rFonts w:ascii="Times New Roman" w:hAnsi="Times New Roman"/>
          <w:sz w:val="24"/>
          <w:szCs w:val="24"/>
        </w:rPr>
        <w:t xml:space="preserve">   </w:t>
      </w:r>
      <w:r w:rsidRPr="002D0795">
        <w:rPr>
          <w:rFonts w:ascii="Times New Roman" w:hAnsi="Times New Roman"/>
          <w:sz w:val="24"/>
          <w:szCs w:val="24"/>
        </w:rPr>
        <w:t xml:space="preserve"> б) </w:t>
      </w:r>
      <w:proofErr w:type="spellStart"/>
      <w:r w:rsidRPr="002D0795">
        <w:rPr>
          <w:rFonts w:ascii="Times New Roman" w:hAnsi="Times New Roman"/>
          <w:sz w:val="24"/>
          <w:szCs w:val="24"/>
        </w:rPr>
        <w:t>осадкомер</w:t>
      </w:r>
      <w:proofErr w:type="spellEnd"/>
      <w:r w:rsidRPr="002D0795">
        <w:rPr>
          <w:rFonts w:ascii="Times New Roman" w:hAnsi="Times New Roman"/>
          <w:sz w:val="24"/>
          <w:szCs w:val="24"/>
        </w:rPr>
        <w:t xml:space="preserve"> </w:t>
      </w:r>
    </w:p>
    <w:p w:rsidR="00363397" w:rsidRPr="002D0795" w:rsidRDefault="00363397" w:rsidP="00363397">
      <w:pPr>
        <w:tabs>
          <w:tab w:val="left" w:pos="975"/>
          <w:tab w:val="left" w:pos="456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2D0795">
        <w:rPr>
          <w:rFonts w:ascii="Times New Roman" w:hAnsi="Times New Roman"/>
          <w:sz w:val="24"/>
          <w:szCs w:val="24"/>
        </w:rPr>
        <w:tab/>
        <w:t>3. влажность воздуха</w:t>
      </w:r>
      <w:r w:rsidRPr="002D0795">
        <w:rPr>
          <w:rFonts w:ascii="Times New Roman" w:hAnsi="Times New Roman"/>
          <w:sz w:val="24"/>
          <w:szCs w:val="24"/>
        </w:rPr>
        <w:tab/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  <w:r w:rsidRPr="002D0795">
        <w:rPr>
          <w:rFonts w:ascii="Times New Roman" w:hAnsi="Times New Roman"/>
          <w:sz w:val="24"/>
          <w:szCs w:val="24"/>
        </w:rPr>
        <w:t xml:space="preserve"> в) гигрометр</w:t>
      </w:r>
    </w:p>
    <w:p w:rsidR="00363397" w:rsidRPr="002D0795" w:rsidRDefault="00363397" w:rsidP="00363397">
      <w:pPr>
        <w:tabs>
          <w:tab w:val="left" w:pos="975"/>
          <w:tab w:val="left" w:pos="456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2D0795">
        <w:rPr>
          <w:rFonts w:ascii="Times New Roman" w:hAnsi="Times New Roman"/>
          <w:sz w:val="24"/>
          <w:szCs w:val="24"/>
        </w:rPr>
        <w:tab/>
        <w:t>4. количество осадков</w:t>
      </w:r>
      <w:r w:rsidRPr="002D0795">
        <w:rPr>
          <w:rFonts w:ascii="Times New Roman" w:hAnsi="Times New Roman"/>
          <w:sz w:val="24"/>
          <w:szCs w:val="24"/>
        </w:rPr>
        <w:tab/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  <w:r w:rsidRPr="002D0795">
        <w:rPr>
          <w:rFonts w:ascii="Times New Roman" w:hAnsi="Times New Roman"/>
          <w:sz w:val="24"/>
          <w:szCs w:val="24"/>
        </w:rPr>
        <w:t xml:space="preserve"> г) термометр</w:t>
      </w:r>
    </w:p>
    <w:p w:rsidR="00363397" w:rsidRDefault="00363397" w:rsidP="00363397">
      <w:pPr>
        <w:tabs>
          <w:tab w:val="left" w:pos="975"/>
        </w:tabs>
        <w:spacing w:after="120" w:line="240" w:lineRule="auto"/>
        <w:rPr>
          <w:rFonts w:ascii="Times New Roman" w:hAnsi="Times New Roman"/>
          <w:sz w:val="24"/>
          <w:szCs w:val="24"/>
        </w:rPr>
      </w:pPr>
      <w:r w:rsidRPr="002D0795">
        <w:rPr>
          <w:rFonts w:ascii="Times New Roman" w:hAnsi="Times New Roman"/>
          <w:sz w:val="24"/>
          <w:szCs w:val="24"/>
        </w:rPr>
        <w:tab/>
        <w:t xml:space="preserve">5. направление ветра                </w:t>
      </w:r>
      <w:r>
        <w:rPr>
          <w:rFonts w:ascii="Times New Roman" w:hAnsi="Times New Roman"/>
          <w:sz w:val="24"/>
          <w:szCs w:val="24"/>
        </w:rPr>
        <w:t xml:space="preserve">          </w:t>
      </w:r>
      <w:r w:rsidRPr="002D0795">
        <w:rPr>
          <w:rFonts w:ascii="Times New Roman" w:hAnsi="Times New Roman"/>
          <w:sz w:val="24"/>
          <w:szCs w:val="24"/>
        </w:rPr>
        <w:t xml:space="preserve"> д) барометр</w:t>
      </w:r>
    </w:p>
    <w:p w:rsidR="00363397" w:rsidRDefault="00363397" w:rsidP="00363397">
      <w:pPr>
        <w:tabs>
          <w:tab w:val="left" w:pos="975"/>
        </w:tabs>
        <w:spacing w:after="120" w:line="240" w:lineRule="auto"/>
        <w:ind w:hanging="993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</w:t>
      </w:r>
      <w:r w:rsidRPr="002D0795">
        <w:rPr>
          <w:rFonts w:ascii="Times New Roman" w:hAnsi="Times New Roman"/>
          <w:sz w:val="24"/>
          <w:szCs w:val="24"/>
        </w:rPr>
        <w:t xml:space="preserve">. </w:t>
      </w:r>
      <w:r w:rsidRPr="002D0795">
        <w:rPr>
          <w:rFonts w:ascii="Times New Roman" w:hAnsi="Times New Roman"/>
          <w:b/>
          <w:sz w:val="24"/>
          <w:szCs w:val="24"/>
        </w:rPr>
        <w:t xml:space="preserve"> Когда на всем земном шаре продолжительность дня равна продолжительности ночи? </w:t>
      </w:r>
    </w:p>
    <w:p w:rsidR="00363397" w:rsidRPr="002D0795" w:rsidRDefault="00363397" w:rsidP="00363397">
      <w:pPr>
        <w:tabs>
          <w:tab w:val="left" w:pos="990"/>
        </w:tabs>
        <w:spacing w:after="120" w:line="240" w:lineRule="auto"/>
        <w:ind w:hanging="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</w:t>
      </w:r>
      <w:r>
        <w:rPr>
          <w:rFonts w:ascii="Times New Roman" w:hAnsi="Times New Roman"/>
          <w:sz w:val="24"/>
          <w:szCs w:val="24"/>
        </w:rPr>
        <w:t>а</w:t>
      </w:r>
      <w:r w:rsidRPr="002D0795">
        <w:rPr>
          <w:rFonts w:ascii="Times New Roman" w:hAnsi="Times New Roman"/>
          <w:sz w:val="24"/>
          <w:szCs w:val="24"/>
        </w:rPr>
        <w:t xml:space="preserve">) 22 декабря; </w:t>
      </w:r>
      <w:r>
        <w:rPr>
          <w:rFonts w:ascii="Times New Roman" w:hAnsi="Times New Roman"/>
          <w:sz w:val="24"/>
          <w:szCs w:val="24"/>
        </w:rPr>
        <w:t xml:space="preserve">     б)  21 марта;         в) 22 июня;           г</w:t>
      </w:r>
      <w:r w:rsidRPr="002D0795">
        <w:rPr>
          <w:rFonts w:ascii="Times New Roman" w:hAnsi="Times New Roman"/>
          <w:sz w:val="24"/>
          <w:szCs w:val="24"/>
        </w:rPr>
        <w:t>) 23 ноября.</w:t>
      </w:r>
    </w:p>
    <w:p w:rsidR="00363397" w:rsidRDefault="00363397" w:rsidP="00363397">
      <w:pPr>
        <w:tabs>
          <w:tab w:val="left" w:pos="1050"/>
        </w:tabs>
        <w:spacing w:after="0" w:line="240" w:lineRule="auto"/>
        <w:ind w:left="-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</w:t>
      </w:r>
      <w:r w:rsidRPr="002D0795">
        <w:rPr>
          <w:rFonts w:ascii="Times New Roman" w:hAnsi="Times New Roman"/>
          <w:b/>
          <w:sz w:val="24"/>
          <w:szCs w:val="24"/>
        </w:rPr>
        <w:t xml:space="preserve">. Восстановите из перечисленных слов правильную последовательность событий: </w:t>
      </w:r>
      <w:r w:rsidRPr="002D0795">
        <w:rPr>
          <w:rFonts w:ascii="Times New Roman" w:hAnsi="Times New Roman"/>
          <w:sz w:val="24"/>
          <w:szCs w:val="24"/>
        </w:rPr>
        <w:t>(ответ запишите цифрами через запятую)</w:t>
      </w:r>
    </w:p>
    <w:p w:rsidR="00363397" w:rsidRDefault="00363397" w:rsidP="00363397">
      <w:pPr>
        <w:tabs>
          <w:tab w:val="left" w:pos="1050"/>
        </w:tabs>
        <w:spacing w:after="0" w:line="240" w:lineRule="auto"/>
        <w:ind w:left="-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а) выпадение осадков; б) испарение; в)</w:t>
      </w:r>
      <w:r w:rsidRPr="002D0795">
        <w:rPr>
          <w:rFonts w:ascii="Times New Roman" w:hAnsi="Times New Roman"/>
          <w:sz w:val="24"/>
          <w:szCs w:val="24"/>
        </w:rPr>
        <w:t xml:space="preserve"> сол</w:t>
      </w:r>
      <w:r>
        <w:rPr>
          <w:rFonts w:ascii="Times New Roman" w:hAnsi="Times New Roman"/>
          <w:sz w:val="24"/>
          <w:szCs w:val="24"/>
        </w:rPr>
        <w:t>нечные лучи; г) прогревание земной поверхности;</w:t>
      </w:r>
    </w:p>
    <w:p w:rsidR="00363397" w:rsidRPr="002D0795" w:rsidRDefault="00363397" w:rsidP="00363397">
      <w:pPr>
        <w:tabs>
          <w:tab w:val="left" w:pos="1050"/>
        </w:tabs>
        <w:spacing w:after="0" w:line="240" w:lineRule="auto"/>
        <w:ind w:left="-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д)</w:t>
      </w:r>
      <w:r w:rsidRPr="002D0795">
        <w:rPr>
          <w:rFonts w:ascii="Times New Roman" w:hAnsi="Times New Roman"/>
          <w:sz w:val="24"/>
          <w:szCs w:val="24"/>
        </w:rPr>
        <w:t xml:space="preserve"> образование облаков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8</w:t>
      </w:r>
      <w:r w:rsidRPr="002D0795">
        <w:rPr>
          <w:rFonts w:ascii="Times New Roman" w:hAnsi="Times New Roman"/>
          <w:sz w:val="24"/>
          <w:szCs w:val="24"/>
        </w:rPr>
        <w:t xml:space="preserve">. </w:t>
      </w:r>
      <w:r w:rsidRPr="002D0795">
        <w:rPr>
          <w:rFonts w:ascii="Times New Roman" w:hAnsi="Times New Roman"/>
          <w:b/>
          <w:sz w:val="24"/>
          <w:szCs w:val="24"/>
        </w:rPr>
        <w:t>Какое утверждение о земной коре верно?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</w:t>
      </w:r>
      <w:r>
        <w:rPr>
          <w:rFonts w:ascii="Times New Roman" w:hAnsi="Times New Roman"/>
          <w:sz w:val="24"/>
          <w:szCs w:val="24"/>
        </w:rPr>
        <w:t>а</w:t>
      </w:r>
      <w:r w:rsidRPr="002D0795">
        <w:rPr>
          <w:rFonts w:ascii="Times New Roman" w:hAnsi="Times New Roman"/>
          <w:sz w:val="24"/>
          <w:szCs w:val="24"/>
        </w:rPr>
        <w:t>) Земная кора под материками и океа</w:t>
      </w:r>
      <w:r>
        <w:rPr>
          <w:rFonts w:ascii="Times New Roman" w:hAnsi="Times New Roman"/>
          <w:sz w:val="24"/>
          <w:szCs w:val="24"/>
        </w:rPr>
        <w:t>нами имеет одинаковое строение.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б</w:t>
      </w:r>
      <w:r w:rsidRPr="002D0795">
        <w:rPr>
          <w:rFonts w:ascii="Times New Roman" w:hAnsi="Times New Roman"/>
          <w:sz w:val="24"/>
          <w:szCs w:val="24"/>
        </w:rPr>
        <w:t>) Под океанами мощность земной коры больше, чем</w:t>
      </w:r>
      <w:r>
        <w:rPr>
          <w:rFonts w:ascii="Times New Roman" w:hAnsi="Times New Roman"/>
          <w:sz w:val="24"/>
          <w:szCs w:val="24"/>
        </w:rPr>
        <w:t xml:space="preserve"> под материками.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в</w:t>
      </w:r>
      <w:r w:rsidRPr="002D0795">
        <w:rPr>
          <w:rFonts w:ascii="Times New Roman" w:hAnsi="Times New Roman"/>
          <w:sz w:val="24"/>
          <w:szCs w:val="24"/>
        </w:rPr>
        <w:t>) Границы литосферных плит с</w:t>
      </w:r>
      <w:r>
        <w:rPr>
          <w:rFonts w:ascii="Times New Roman" w:hAnsi="Times New Roman"/>
          <w:sz w:val="24"/>
          <w:szCs w:val="24"/>
        </w:rPr>
        <w:t>овпадают с контурами материков.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г</w:t>
      </w:r>
      <w:r w:rsidRPr="002D0795">
        <w:rPr>
          <w:rFonts w:ascii="Times New Roman" w:hAnsi="Times New Roman"/>
          <w:sz w:val="24"/>
          <w:szCs w:val="24"/>
        </w:rPr>
        <w:t>) Литосферные плиты медленно перемещаются по поверхности мантии</w:t>
      </w:r>
      <w:r>
        <w:rPr>
          <w:rFonts w:ascii="Times New Roman" w:hAnsi="Times New Roman"/>
          <w:sz w:val="24"/>
          <w:szCs w:val="24"/>
        </w:rPr>
        <w:t>.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b/>
          <w:sz w:val="24"/>
          <w:szCs w:val="24"/>
        </w:rPr>
      </w:pPr>
      <w:r w:rsidRPr="008577C1">
        <w:rPr>
          <w:rFonts w:ascii="Times New Roman" w:hAnsi="Times New Roman"/>
          <w:b/>
          <w:sz w:val="24"/>
          <w:szCs w:val="24"/>
        </w:rPr>
        <w:t xml:space="preserve">9. Какая условная линия является одной из границ жаркого пояса? 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</w:t>
      </w:r>
      <w:r w:rsidRPr="008577C1">
        <w:rPr>
          <w:rFonts w:ascii="Times New Roman" w:hAnsi="Times New Roman"/>
          <w:sz w:val="24"/>
          <w:szCs w:val="24"/>
        </w:rPr>
        <w:t>а) нулевой меридиан</w:t>
      </w:r>
      <w:r>
        <w:rPr>
          <w:rFonts w:ascii="Times New Roman" w:hAnsi="Times New Roman"/>
          <w:b/>
          <w:sz w:val="24"/>
          <w:szCs w:val="24"/>
        </w:rPr>
        <w:t xml:space="preserve">;   </w:t>
      </w:r>
      <w:r w:rsidRPr="008577C1">
        <w:rPr>
          <w:rFonts w:ascii="Times New Roman" w:hAnsi="Times New Roman"/>
          <w:sz w:val="24"/>
          <w:szCs w:val="24"/>
        </w:rPr>
        <w:t>б) тропик</w:t>
      </w:r>
      <w:r>
        <w:rPr>
          <w:rFonts w:ascii="Times New Roman" w:hAnsi="Times New Roman"/>
          <w:b/>
          <w:sz w:val="24"/>
          <w:szCs w:val="24"/>
        </w:rPr>
        <w:t xml:space="preserve">;    </w:t>
      </w:r>
      <w:r w:rsidRPr="008577C1">
        <w:rPr>
          <w:rFonts w:ascii="Times New Roman" w:hAnsi="Times New Roman"/>
          <w:sz w:val="24"/>
          <w:szCs w:val="24"/>
        </w:rPr>
        <w:t>в) экватор</w:t>
      </w:r>
      <w:r>
        <w:rPr>
          <w:rFonts w:ascii="Times New Roman" w:hAnsi="Times New Roman"/>
          <w:b/>
          <w:sz w:val="24"/>
          <w:szCs w:val="24"/>
        </w:rPr>
        <w:t xml:space="preserve">;    </w:t>
      </w:r>
      <w:r w:rsidRPr="008577C1">
        <w:rPr>
          <w:rFonts w:ascii="Times New Roman" w:hAnsi="Times New Roman"/>
          <w:sz w:val="24"/>
          <w:szCs w:val="24"/>
        </w:rPr>
        <w:t>г) полярный круг</w:t>
      </w:r>
      <w:r>
        <w:rPr>
          <w:rFonts w:ascii="Times New Roman" w:hAnsi="Times New Roman"/>
          <w:sz w:val="24"/>
          <w:szCs w:val="24"/>
        </w:rPr>
        <w:t>;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b/>
          <w:sz w:val="24"/>
          <w:szCs w:val="24"/>
        </w:rPr>
      </w:pPr>
      <w:r w:rsidRPr="008577C1">
        <w:rPr>
          <w:rFonts w:ascii="Times New Roman" w:hAnsi="Times New Roman"/>
          <w:b/>
          <w:sz w:val="24"/>
          <w:szCs w:val="24"/>
        </w:rPr>
        <w:t>10. Месторождения нефти и природного газа обнаружены  на (в)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</w:t>
      </w:r>
      <w:r w:rsidRPr="008577C1">
        <w:rPr>
          <w:rFonts w:ascii="Times New Roman" w:hAnsi="Times New Roman"/>
          <w:sz w:val="24"/>
          <w:szCs w:val="24"/>
        </w:rPr>
        <w:t xml:space="preserve">а) материковых </w:t>
      </w:r>
      <w:proofErr w:type="gramStart"/>
      <w:r w:rsidRPr="008577C1">
        <w:rPr>
          <w:rFonts w:ascii="Times New Roman" w:hAnsi="Times New Roman"/>
          <w:sz w:val="24"/>
          <w:szCs w:val="24"/>
        </w:rPr>
        <w:t>склонах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;    </w:t>
      </w:r>
      <w:r w:rsidRPr="008577C1">
        <w:rPr>
          <w:rFonts w:ascii="Times New Roman" w:hAnsi="Times New Roman"/>
          <w:sz w:val="24"/>
          <w:szCs w:val="24"/>
        </w:rPr>
        <w:t>б) океанических котловинах</w:t>
      </w:r>
      <w:r>
        <w:rPr>
          <w:rFonts w:ascii="Times New Roman" w:hAnsi="Times New Roman"/>
          <w:b/>
          <w:sz w:val="24"/>
          <w:szCs w:val="24"/>
        </w:rPr>
        <w:t xml:space="preserve">;    </w:t>
      </w:r>
      <w:r w:rsidRPr="008577C1">
        <w:rPr>
          <w:rFonts w:ascii="Times New Roman" w:hAnsi="Times New Roman"/>
          <w:sz w:val="24"/>
          <w:szCs w:val="24"/>
        </w:rPr>
        <w:t>в) материковых отмелях</w:t>
      </w:r>
      <w:r>
        <w:rPr>
          <w:rFonts w:ascii="Times New Roman" w:hAnsi="Times New Roman"/>
          <w:b/>
          <w:sz w:val="24"/>
          <w:szCs w:val="24"/>
        </w:rPr>
        <w:t xml:space="preserve">; 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</w:t>
      </w:r>
      <w:r w:rsidRPr="008577C1">
        <w:rPr>
          <w:rFonts w:ascii="Times New Roman" w:hAnsi="Times New Roman"/>
          <w:sz w:val="24"/>
          <w:szCs w:val="24"/>
        </w:rPr>
        <w:t xml:space="preserve">г) </w:t>
      </w:r>
      <w:proofErr w:type="gramStart"/>
      <w:r w:rsidRPr="008577C1">
        <w:rPr>
          <w:rFonts w:ascii="Times New Roman" w:hAnsi="Times New Roman"/>
          <w:sz w:val="24"/>
          <w:szCs w:val="24"/>
        </w:rPr>
        <w:t>областях</w:t>
      </w:r>
      <w:proofErr w:type="gramEnd"/>
      <w:r w:rsidRPr="008577C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 </w:t>
      </w:r>
      <w:r w:rsidRPr="008577C1">
        <w:rPr>
          <w:rFonts w:ascii="Times New Roman" w:hAnsi="Times New Roman"/>
          <w:sz w:val="24"/>
          <w:szCs w:val="24"/>
        </w:rPr>
        <w:t>срединно-океанических хребтов</w:t>
      </w:r>
      <w:r>
        <w:rPr>
          <w:rFonts w:ascii="Times New Roman" w:hAnsi="Times New Roman"/>
          <w:sz w:val="24"/>
          <w:szCs w:val="24"/>
        </w:rPr>
        <w:t>;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b/>
          <w:sz w:val="24"/>
          <w:szCs w:val="24"/>
        </w:rPr>
      </w:pPr>
      <w:r w:rsidRPr="008577C1">
        <w:rPr>
          <w:rFonts w:ascii="Times New Roman" w:hAnsi="Times New Roman"/>
          <w:b/>
          <w:sz w:val="24"/>
          <w:szCs w:val="24"/>
        </w:rPr>
        <w:t xml:space="preserve">11. Какое соответствие «горная порода – тип  по </w:t>
      </w:r>
      <w:r>
        <w:rPr>
          <w:rFonts w:ascii="Times New Roman" w:hAnsi="Times New Roman"/>
          <w:b/>
          <w:sz w:val="24"/>
          <w:szCs w:val="24"/>
        </w:rPr>
        <w:t>происхождению» является верным?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</w:t>
      </w:r>
      <w:proofErr w:type="gramStart"/>
      <w:r w:rsidRPr="008577C1">
        <w:rPr>
          <w:rFonts w:ascii="Times New Roman" w:hAnsi="Times New Roman"/>
          <w:sz w:val="24"/>
          <w:szCs w:val="24"/>
        </w:rPr>
        <w:t xml:space="preserve">а) мрамор </w:t>
      </w:r>
      <w:r>
        <w:rPr>
          <w:rFonts w:ascii="Times New Roman" w:hAnsi="Times New Roman"/>
          <w:sz w:val="24"/>
          <w:szCs w:val="24"/>
        </w:rPr>
        <w:t>–</w:t>
      </w:r>
      <w:r w:rsidRPr="008577C1">
        <w:rPr>
          <w:rFonts w:ascii="Times New Roman" w:hAnsi="Times New Roman"/>
          <w:sz w:val="24"/>
          <w:szCs w:val="24"/>
        </w:rPr>
        <w:t xml:space="preserve"> осадочная</w:t>
      </w:r>
      <w:r>
        <w:rPr>
          <w:rFonts w:ascii="Times New Roman" w:hAnsi="Times New Roman"/>
          <w:sz w:val="24"/>
          <w:szCs w:val="24"/>
        </w:rPr>
        <w:t xml:space="preserve">;                  </w:t>
      </w:r>
      <w:r w:rsidRPr="008577C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в) базальт – магматическая; </w:t>
      </w:r>
      <w:proofErr w:type="gramEnd"/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Pr="008577C1">
        <w:rPr>
          <w:rFonts w:ascii="Times New Roman" w:hAnsi="Times New Roman"/>
          <w:sz w:val="24"/>
          <w:szCs w:val="24"/>
        </w:rPr>
        <w:t xml:space="preserve">б) гранит </w:t>
      </w:r>
      <w:r>
        <w:rPr>
          <w:rFonts w:ascii="Times New Roman" w:hAnsi="Times New Roman"/>
          <w:sz w:val="24"/>
          <w:szCs w:val="24"/>
        </w:rPr>
        <w:t>–</w:t>
      </w:r>
      <w:r w:rsidRPr="008577C1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8577C1">
        <w:rPr>
          <w:rFonts w:ascii="Times New Roman" w:hAnsi="Times New Roman"/>
          <w:sz w:val="24"/>
          <w:szCs w:val="24"/>
        </w:rPr>
        <w:t>метаморфическая</w:t>
      </w:r>
      <w:proofErr w:type="gramEnd"/>
      <w:r>
        <w:rPr>
          <w:rFonts w:ascii="Times New Roman" w:hAnsi="Times New Roman"/>
          <w:sz w:val="24"/>
          <w:szCs w:val="24"/>
        </w:rPr>
        <w:t xml:space="preserve">;       </w:t>
      </w:r>
      <w:r w:rsidRPr="008577C1">
        <w:rPr>
          <w:rFonts w:ascii="Times New Roman" w:hAnsi="Times New Roman"/>
          <w:sz w:val="24"/>
          <w:szCs w:val="24"/>
        </w:rPr>
        <w:t xml:space="preserve">г) известняк – метаморфическая 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b/>
          <w:sz w:val="24"/>
          <w:szCs w:val="24"/>
        </w:rPr>
      </w:pPr>
      <w:r w:rsidRPr="003B19F6">
        <w:rPr>
          <w:rFonts w:ascii="Times New Roman" w:hAnsi="Times New Roman"/>
          <w:b/>
          <w:sz w:val="24"/>
          <w:szCs w:val="24"/>
        </w:rPr>
        <w:t xml:space="preserve">12.  Из приведенного списка  выберите три государства, где могут происходить  наиболее разрушительные землетрясения </w:t>
      </w:r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</w:t>
      </w:r>
      <w:proofErr w:type="gramStart"/>
      <w:r w:rsidRPr="003B19F6">
        <w:rPr>
          <w:rFonts w:ascii="Times New Roman" w:hAnsi="Times New Roman"/>
          <w:sz w:val="24"/>
          <w:szCs w:val="24"/>
        </w:rPr>
        <w:t>а) Перу, Австралия, Ливия</w:t>
      </w:r>
      <w:r>
        <w:rPr>
          <w:rFonts w:ascii="Times New Roman" w:hAnsi="Times New Roman"/>
          <w:sz w:val="24"/>
          <w:szCs w:val="24"/>
        </w:rPr>
        <w:t xml:space="preserve">;               </w:t>
      </w:r>
      <w:r w:rsidRPr="003B19F6">
        <w:rPr>
          <w:rFonts w:ascii="Times New Roman" w:hAnsi="Times New Roman"/>
          <w:sz w:val="24"/>
          <w:szCs w:val="24"/>
        </w:rPr>
        <w:t>в) Норвегия, Мадагаскар, Сенегал</w:t>
      </w:r>
      <w:r>
        <w:rPr>
          <w:rFonts w:ascii="Times New Roman" w:hAnsi="Times New Roman"/>
          <w:sz w:val="24"/>
          <w:szCs w:val="24"/>
        </w:rPr>
        <w:t>;</w:t>
      </w:r>
      <w:proofErr w:type="gramEnd"/>
    </w:p>
    <w:p w:rsidR="00363397" w:rsidRDefault="00363397" w:rsidP="00363397">
      <w:pPr>
        <w:spacing w:after="0" w:line="240" w:lineRule="auto"/>
        <w:ind w:left="-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</w:t>
      </w:r>
      <w:r w:rsidRPr="003B19F6">
        <w:rPr>
          <w:rFonts w:ascii="Times New Roman" w:hAnsi="Times New Roman"/>
          <w:sz w:val="24"/>
          <w:szCs w:val="24"/>
        </w:rPr>
        <w:t>б)</w:t>
      </w:r>
      <w:r>
        <w:rPr>
          <w:rFonts w:ascii="Times New Roman" w:hAnsi="Times New Roman"/>
          <w:sz w:val="24"/>
          <w:szCs w:val="24"/>
        </w:rPr>
        <w:t xml:space="preserve"> ЮАР</w:t>
      </w:r>
      <w:r w:rsidRPr="003B19F6">
        <w:rPr>
          <w:rFonts w:ascii="Times New Roman" w:hAnsi="Times New Roman"/>
          <w:sz w:val="24"/>
          <w:szCs w:val="24"/>
        </w:rPr>
        <w:t>, Италия, Бразилия</w:t>
      </w:r>
      <w:r>
        <w:rPr>
          <w:rFonts w:ascii="Times New Roman" w:hAnsi="Times New Roman"/>
          <w:sz w:val="24"/>
          <w:szCs w:val="24"/>
        </w:rPr>
        <w:t xml:space="preserve">;               </w:t>
      </w:r>
      <w:r w:rsidRPr="003B19F6">
        <w:rPr>
          <w:rFonts w:ascii="Times New Roman" w:hAnsi="Times New Roman"/>
          <w:sz w:val="24"/>
          <w:szCs w:val="24"/>
        </w:rPr>
        <w:t xml:space="preserve">г) Перу, </w:t>
      </w:r>
      <w:r>
        <w:rPr>
          <w:rFonts w:ascii="Times New Roman" w:hAnsi="Times New Roman"/>
          <w:sz w:val="24"/>
          <w:szCs w:val="24"/>
        </w:rPr>
        <w:t>Мексика</w:t>
      </w:r>
      <w:r w:rsidRPr="003B19F6">
        <w:rPr>
          <w:rFonts w:ascii="Times New Roman" w:hAnsi="Times New Roman"/>
          <w:sz w:val="24"/>
          <w:szCs w:val="24"/>
        </w:rPr>
        <w:t>, Италия</w:t>
      </w:r>
      <w:r>
        <w:rPr>
          <w:rFonts w:ascii="Times New Roman" w:hAnsi="Times New Roman"/>
          <w:sz w:val="24"/>
          <w:szCs w:val="24"/>
        </w:rPr>
        <w:t>;</w:t>
      </w:r>
      <w:r w:rsidRPr="003B19F6">
        <w:rPr>
          <w:rFonts w:ascii="Times New Roman" w:hAnsi="Times New Roman"/>
          <w:sz w:val="24"/>
          <w:szCs w:val="24"/>
        </w:rPr>
        <w:t xml:space="preserve"> </w:t>
      </w:r>
    </w:p>
    <w:p w:rsidR="00363397" w:rsidRPr="003B19F6" w:rsidRDefault="00363397" w:rsidP="00363397">
      <w:pPr>
        <w:spacing w:after="0" w:line="240" w:lineRule="auto"/>
        <w:ind w:left="-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13</w:t>
      </w:r>
      <w:r w:rsidRPr="003B19F6">
        <w:rPr>
          <w:rFonts w:ascii="Times New Roman" w:hAnsi="Times New Roman"/>
          <w:b/>
          <w:sz w:val="24"/>
          <w:szCs w:val="24"/>
        </w:rPr>
        <w:t xml:space="preserve">. Стрелка на  карте Северной Америки указывает направление  </w:t>
      </w:r>
      <w:proofErr w:type="gramStart"/>
      <w:r w:rsidRPr="003B19F6">
        <w:rPr>
          <w:rFonts w:ascii="Times New Roman" w:hAnsi="Times New Roman"/>
          <w:b/>
          <w:sz w:val="24"/>
          <w:szCs w:val="24"/>
        </w:rPr>
        <w:t>на</w:t>
      </w:r>
      <w:proofErr w:type="gramEnd"/>
      <w:r w:rsidRPr="003B19F6">
        <w:rPr>
          <w:rFonts w:ascii="Times New Roman" w:hAnsi="Times New Roman"/>
          <w:b/>
          <w:sz w:val="24"/>
          <w:szCs w:val="24"/>
        </w:rPr>
        <w:t xml:space="preserve"> </w:t>
      </w:r>
    </w:p>
    <w:p w:rsidR="00363397" w:rsidRDefault="00363397" w:rsidP="00363397">
      <w:pPr>
        <w:rPr>
          <w:rFonts w:ascii="Times New Roman" w:hAnsi="Times New Roman"/>
          <w:sz w:val="24"/>
          <w:szCs w:val="24"/>
        </w:rPr>
      </w:pPr>
      <w:r>
        <w:t xml:space="preserve">  </w:t>
      </w:r>
      <w:r>
        <w:rPr>
          <w:noProof/>
          <w:lang w:eastAsia="ru-RU"/>
        </w:rPr>
        <w:drawing>
          <wp:inline distT="0" distB="0" distL="0" distR="0">
            <wp:extent cx="981075" cy="800100"/>
            <wp:effectExtent l="19050" t="19050" r="28575" b="190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52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786" t="28104" r="39836" b="578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8001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</w:t>
      </w:r>
      <w:r w:rsidRPr="003B19F6">
        <w:rPr>
          <w:rFonts w:ascii="Times New Roman" w:hAnsi="Times New Roman"/>
          <w:sz w:val="24"/>
          <w:szCs w:val="24"/>
        </w:rPr>
        <w:t>а) север</w:t>
      </w:r>
      <w:r>
        <w:t xml:space="preserve">; </w:t>
      </w:r>
      <w:r w:rsidRPr="003B19F6">
        <w:rPr>
          <w:rFonts w:ascii="Times New Roman" w:hAnsi="Times New Roman"/>
          <w:sz w:val="24"/>
          <w:szCs w:val="24"/>
        </w:rPr>
        <w:t>б) северо-восток</w:t>
      </w:r>
      <w:r>
        <w:t xml:space="preserve">; </w:t>
      </w:r>
      <w:r w:rsidRPr="003B19F6">
        <w:rPr>
          <w:rFonts w:ascii="Times New Roman" w:hAnsi="Times New Roman"/>
          <w:sz w:val="24"/>
          <w:szCs w:val="24"/>
        </w:rPr>
        <w:t>в) восток</w:t>
      </w:r>
      <w:r>
        <w:t xml:space="preserve">; </w:t>
      </w:r>
      <w:r w:rsidRPr="003B19F6">
        <w:rPr>
          <w:rFonts w:ascii="Times New Roman" w:hAnsi="Times New Roman"/>
          <w:sz w:val="24"/>
          <w:szCs w:val="24"/>
        </w:rPr>
        <w:t>г) северо-запад</w:t>
      </w:r>
    </w:p>
    <w:p w:rsidR="00363397" w:rsidRDefault="00363397" w:rsidP="00363397">
      <w:pPr>
        <w:spacing w:after="0"/>
        <w:ind w:hanging="993"/>
        <w:rPr>
          <w:rFonts w:ascii="Times New Roman" w:hAnsi="Times New Roman"/>
          <w:b/>
          <w:sz w:val="24"/>
          <w:szCs w:val="24"/>
        </w:rPr>
      </w:pPr>
      <w:r w:rsidRPr="003B19F6">
        <w:rPr>
          <w:rFonts w:ascii="Times New Roman" w:hAnsi="Times New Roman"/>
          <w:b/>
          <w:sz w:val="24"/>
          <w:szCs w:val="24"/>
        </w:rPr>
        <w:lastRenderedPageBreak/>
        <w:t xml:space="preserve">14. Увеличению количества осадков  способствует </w:t>
      </w:r>
    </w:p>
    <w:p w:rsidR="00363397" w:rsidRDefault="00363397" w:rsidP="00363397">
      <w:pPr>
        <w:spacing w:after="0"/>
        <w:ind w:hanging="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  <w:r w:rsidRPr="003B19F6">
        <w:rPr>
          <w:rFonts w:ascii="Times New Roman" w:hAnsi="Times New Roman"/>
          <w:sz w:val="24"/>
          <w:szCs w:val="24"/>
        </w:rPr>
        <w:t>а) наличие теплых океанических течений</w:t>
      </w:r>
      <w:r>
        <w:rPr>
          <w:rFonts w:ascii="Times New Roman" w:hAnsi="Times New Roman"/>
          <w:sz w:val="24"/>
          <w:szCs w:val="24"/>
        </w:rPr>
        <w:t>;</w:t>
      </w:r>
      <w:r>
        <w:rPr>
          <w:rFonts w:ascii="Times New Roman" w:hAnsi="Times New Roman"/>
          <w:b/>
          <w:sz w:val="24"/>
          <w:szCs w:val="24"/>
        </w:rPr>
        <w:t xml:space="preserve">  </w:t>
      </w:r>
      <w:r w:rsidRPr="003B19F6">
        <w:rPr>
          <w:rFonts w:ascii="Times New Roman" w:hAnsi="Times New Roman"/>
          <w:sz w:val="24"/>
          <w:szCs w:val="24"/>
        </w:rPr>
        <w:t>в) преобладание п</w:t>
      </w:r>
      <w:r>
        <w:rPr>
          <w:rFonts w:ascii="Times New Roman" w:hAnsi="Times New Roman"/>
          <w:sz w:val="24"/>
          <w:szCs w:val="24"/>
        </w:rPr>
        <w:t>овышенного атмосферного давления</w:t>
      </w:r>
    </w:p>
    <w:p w:rsidR="00363397" w:rsidRDefault="00363397" w:rsidP="00363397">
      <w:pPr>
        <w:spacing w:after="0"/>
        <w:ind w:hanging="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  <w:r w:rsidRPr="003B19F6">
        <w:rPr>
          <w:rFonts w:ascii="Times New Roman" w:hAnsi="Times New Roman"/>
          <w:sz w:val="24"/>
          <w:szCs w:val="24"/>
        </w:rPr>
        <w:t>б) наличие холодных океанических течений</w:t>
      </w:r>
      <w:r>
        <w:rPr>
          <w:rFonts w:ascii="Times New Roman" w:hAnsi="Times New Roman"/>
          <w:sz w:val="24"/>
          <w:szCs w:val="24"/>
        </w:rPr>
        <w:t xml:space="preserve">;   </w:t>
      </w:r>
      <w:r w:rsidRPr="003B19F6">
        <w:rPr>
          <w:rFonts w:ascii="Times New Roman" w:hAnsi="Times New Roman"/>
          <w:sz w:val="24"/>
          <w:szCs w:val="24"/>
        </w:rPr>
        <w:t>г) равнинный рельеф</w:t>
      </w:r>
    </w:p>
    <w:p w:rsidR="00363397" w:rsidRPr="000570A7" w:rsidRDefault="00363397" w:rsidP="00363397">
      <w:pPr>
        <w:spacing w:after="0"/>
        <w:ind w:left="-567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15</w:t>
      </w:r>
      <w:r w:rsidRPr="007516AE">
        <w:rPr>
          <w:rFonts w:ascii="Times New Roman" w:hAnsi="Times New Roman"/>
          <w:b/>
          <w:sz w:val="24"/>
          <w:szCs w:val="24"/>
        </w:rPr>
        <w:t>. В какой природной зоне  животные круглый год  ведут преимущественно с</w:t>
      </w:r>
      <w:r>
        <w:rPr>
          <w:rFonts w:ascii="Times New Roman" w:hAnsi="Times New Roman"/>
          <w:b/>
          <w:sz w:val="24"/>
          <w:szCs w:val="24"/>
        </w:rPr>
        <w:t>умеречный ночной образ жизни</w:t>
      </w:r>
      <w:r w:rsidRPr="007516AE">
        <w:rPr>
          <w:rFonts w:ascii="Times New Roman" w:hAnsi="Times New Roman"/>
          <w:b/>
          <w:sz w:val="24"/>
          <w:szCs w:val="24"/>
        </w:rPr>
        <w:t xml:space="preserve">? </w:t>
      </w:r>
    </w:p>
    <w:p w:rsidR="00363397" w:rsidRDefault="00363397" w:rsidP="00363397">
      <w:pPr>
        <w:spacing w:after="0"/>
        <w:ind w:left="-567" w:hanging="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</w:t>
      </w:r>
      <w:r w:rsidRPr="007516AE">
        <w:rPr>
          <w:rFonts w:ascii="Times New Roman" w:hAnsi="Times New Roman"/>
          <w:sz w:val="24"/>
          <w:szCs w:val="24"/>
        </w:rPr>
        <w:t>а) экваториальные леса</w:t>
      </w:r>
      <w:r>
        <w:rPr>
          <w:rFonts w:ascii="Times New Roman" w:hAnsi="Times New Roman"/>
          <w:sz w:val="24"/>
          <w:szCs w:val="24"/>
        </w:rPr>
        <w:t xml:space="preserve">;       </w:t>
      </w:r>
      <w:r w:rsidRPr="007516A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в) степи и лесостепи;</w:t>
      </w:r>
    </w:p>
    <w:p w:rsidR="00363397" w:rsidRPr="007516AE" w:rsidRDefault="00363397" w:rsidP="00363397">
      <w:pPr>
        <w:spacing w:after="0"/>
        <w:ind w:left="-567" w:hanging="993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</w:t>
      </w:r>
      <w:r w:rsidRPr="007516AE">
        <w:rPr>
          <w:rFonts w:ascii="Times New Roman" w:hAnsi="Times New Roman"/>
          <w:sz w:val="24"/>
          <w:szCs w:val="24"/>
        </w:rPr>
        <w:t>б) муссонные леса</w:t>
      </w:r>
      <w:r>
        <w:rPr>
          <w:rFonts w:ascii="Times New Roman" w:hAnsi="Times New Roman"/>
          <w:sz w:val="24"/>
          <w:szCs w:val="24"/>
        </w:rPr>
        <w:t>;</w:t>
      </w:r>
      <w:r w:rsidRPr="007516AE">
        <w:rPr>
          <w:rFonts w:ascii="Times New Roman" w:hAnsi="Times New Roman"/>
          <w:sz w:val="24"/>
          <w:szCs w:val="24"/>
        </w:rPr>
        <w:t xml:space="preserve">      </w:t>
      </w:r>
      <w:r>
        <w:rPr>
          <w:rFonts w:ascii="Times New Roman" w:hAnsi="Times New Roman"/>
          <w:sz w:val="24"/>
          <w:szCs w:val="24"/>
        </w:rPr>
        <w:t xml:space="preserve">          </w:t>
      </w:r>
      <w:r w:rsidRPr="007516AE">
        <w:rPr>
          <w:rFonts w:ascii="Times New Roman" w:hAnsi="Times New Roman"/>
          <w:sz w:val="24"/>
          <w:szCs w:val="24"/>
        </w:rPr>
        <w:t>г) тропические пустыни и полупустыни</w:t>
      </w:r>
      <w:r>
        <w:rPr>
          <w:rFonts w:ascii="Times New Roman" w:hAnsi="Times New Roman"/>
          <w:sz w:val="24"/>
          <w:szCs w:val="24"/>
        </w:rPr>
        <w:t>;</w:t>
      </w:r>
    </w:p>
    <w:p w:rsidR="00363397" w:rsidRPr="007516AE" w:rsidRDefault="00363397" w:rsidP="00363397">
      <w:pPr>
        <w:tabs>
          <w:tab w:val="left" w:pos="360"/>
        </w:tabs>
        <w:spacing w:after="0"/>
        <w:jc w:val="both"/>
        <w:rPr>
          <w:rFonts w:ascii="Times New Roman" w:hAnsi="Times New Roman"/>
          <w:sz w:val="24"/>
          <w:szCs w:val="24"/>
        </w:rPr>
      </w:pPr>
    </w:p>
    <w:p w:rsidR="00363397" w:rsidRPr="00DC5E07" w:rsidRDefault="00363397" w:rsidP="0036339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u w:val="single"/>
        </w:rPr>
        <w:t xml:space="preserve">Аналитическая часть </w:t>
      </w:r>
    </w:p>
    <w:p w:rsidR="00363397" w:rsidRPr="000570A7" w:rsidRDefault="00363397" w:rsidP="0036339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3397" w:rsidRPr="00444255" w:rsidRDefault="00363397" w:rsidP="00363397">
      <w:pPr>
        <w:spacing w:after="0" w:line="240" w:lineRule="auto"/>
        <w:ind w:hanging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Задание 1</w:t>
      </w:r>
      <w:r w:rsidRPr="00444255">
        <w:rPr>
          <w:rFonts w:ascii="Times New Roman" w:hAnsi="Times New Roman"/>
          <w:b/>
          <w:sz w:val="24"/>
          <w:szCs w:val="24"/>
        </w:rPr>
        <w:t>.</w:t>
      </w:r>
    </w:p>
    <w:p w:rsidR="00363397" w:rsidRDefault="00363397" w:rsidP="00363397">
      <w:pPr>
        <w:pStyle w:val="ListParagraph"/>
        <w:spacing w:after="0"/>
        <w:ind w:left="-709"/>
        <w:rPr>
          <w:rFonts w:ascii="Times New Roman" w:hAnsi="Times New Roman"/>
          <w:sz w:val="24"/>
          <w:szCs w:val="24"/>
        </w:rPr>
      </w:pPr>
      <w:r w:rsidRPr="00444255">
        <w:rPr>
          <w:rFonts w:ascii="Times New Roman" w:hAnsi="Times New Roman"/>
          <w:sz w:val="24"/>
          <w:szCs w:val="24"/>
        </w:rPr>
        <w:t>Где находятся самые полноводные реки мира? Объясните причину их полноводности</w:t>
      </w:r>
      <w:r>
        <w:rPr>
          <w:rFonts w:ascii="Times New Roman" w:hAnsi="Times New Roman"/>
          <w:sz w:val="24"/>
          <w:szCs w:val="24"/>
        </w:rPr>
        <w:t>.</w:t>
      </w:r>
    </w:p>
    <w:p w:rsidR="00363397" w:rsidRPr="00E36FE6" w:rsidRDefault="00363397" w:rsidP="00363397">
      <w:pPr>
        <w:pStyle w:val="ListParagraph"/>
        <w:spacing w:after="0"/>
        <w:ind w:left="-709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Задание 2</w:t>
      </w:r>
      <w:r w:rsidRPr="008C0644">
        <w:rPr>
          <w:rFonts w:ascii="Times New Roman" w:hAnsi="Times New Roman"/>
          <w:b/>
          <w:sz w:val="24"/>
          <w:szCs w:val="24"/>
        </w:rPr>
        <w:t>.</w:t>
      </w:r>
    </w:p>
    <w:p w:rsidR="00363397" w:rsidRPr="008C0644" w:rsidRDefault="00363397" w:rsidP="00363397">
      <w:pPr>
        <w:spacing w:after="0" w:line="240" w:lineRule="auto"/>
        <w:ind w:left="-709" w:firstLine="709"/>
        <w:jc w:val="both"/>
        <w:rPr>
          <w:rFonts w:ascii="Times New Roman" w:hAnsi="Times New Roman"/>
          <w:sz w:val="24"/>
          <w:szCs w:val="24"/>
        </w:rPr>
      </w:pPr>
      <w:r w:rsidRPr="008C0644">
        <w:rPr>
          <w:rFonts w:ascii="Times New Roman" w:hAnsi="Times New Roman"/>
          <w:sz w:val="24"/>
          <w:szCs w:val="24"/>
        </w:rPr>
        <w:t>На Земле есть замечательный материк. Следуя на корабле вдоль его берегов с запада на восток, путешественник пересечет три океана; север и юг на этом материке мгновенно «меняются» местами. И, наконец, в этих местах человек не всегда в состоянии отличить море от суши.</w:t>
      </w:r>
    </w:p>
    <w:p w:rsidR="00363397" w:rsidRDefault="00363397" w:rsidP="00363397">
      <w:pPr>
        <w:spacing w:after="0" w:line="240" w:lineRule="auto"/>
        <w:ind w:left="-709"/>
        <w:jc w:val="both"/>
        <w:rPr>
          <w:rFonts w:ascii="Times New Roman" w:hAnsi="Times New Roman"/>
          <w:b/>
          <w:sz w:val="24"/>
          <w:szCs w:val="24"/>
        </w:rPr>
      </w:pPr>
      <w:r w:rsidRPr="008C0644">
        <w:rPr>
          <w:rFonts w:ascii="Times New Roman" w:hAnsi="Times New Roman"/>
          <w:sz w:val="24"/>
          <w:szCs w:val="24"/>
        </w:rPr>
        <w:t>Какой это материк? Какие три океана можно пересечь? Почему север и юг мгновенно меняются местами? Почему в этих местах сло</w:t>
      </w:r>
      <w:r>
        <w:rPr>
          <w:rFonts w:ascii="Times New Roman" w:hAnsi="Times New Roman"/>
          <w:sz w:val="24"/>
          <w:szCs w:val="24"/>
        </w:rPr>
        <w:t xml:space="preserve">жно отличить море от суши? </w:t>
      </w:r>
    </w:p>
    <w:p w:rsidR="00363397" w:rsidRPr="008D685F" w:rsidRDefault="00363397" w:rsidP="00363397">
      <w:pPr>
        <w:spacing w:after="0" w:line="240" w:lineRule="auto"/>
        <w:ind w:left="-709"/>
        <w:jc w:val="both"/>
        <w:rPr>
          <w:rFonts w:ascii="Times New Roman" w:hAnsi="Times New Roman"/>
          <w:b/>
          <w:sz w:val="24"/>
          <w:szCs w:val="24"/>
        </w:rPr>
      </w:pPr>
      <w:r w:rsidRPr="008D685F">
        <w:rPr>
          <w:rFonts w:ascii="Times New Roman" w:hAnsi="Times New Roman"/>
          <w:b/>
          <w:sz w:val="24"/>
          <w:szCs w:val="24"/>
        </w:rPr>
        <w:t>Задание 3.</w:t>
      </w:r>
    </w:p>
    <w:p w:rsidR="00363397" w:rsidRPr="008D685F" w:rsidRDefault="00363397" w:rsidP="00363397">
      <w:pPr>
        <w:spacing w:after="0" w:line="240" w:lineRule="auto"/>
        <w:ind w:left="-709"/>
        <w:jc w:val="both"/>
        <w:rPr>
          <w:rFonts w:ascii="Times New Roman" w:hAnsi="Times New Roman"/>
          <w:sz w:val="24"/>
          <w:szCs w:val="24"/>
        </w:rPr>
      </w:pPr>
      <w:r w:rsidRPr="008D685F">
        <w:rPr>
          <w:rFonts w:ascii="Times New Roman" w:hAnsi="Times New Roman"/>
          <w:sz w:val="24"/>
          <w:szCs w:val="24"/>
        </w:rPr>
        <w:t>Оцените, какой из участков, обозначенных на карте цифрами 1, 2, 3, наиболее подходит для игры в футбол. Для обоснования своего ответа приведите два довода. Объясните, почему не пригодны остальные два участка.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363397" w:rsidRPr="003B19F6" w:rsidRDefault="00363397" w:rsidP="0036339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686175" cy="32194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4000" contrast="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3397" w:rsidRPr="008D685F" w:rsidRDefault="00363397" w:rsidP="00363397">
      <w:pPr>
        <w:pStyle w:val="a4"/>
        <w:ind w:left="-709"/>
        <w:rPr>
          <w:rFonts w:ascii="Times New Roman" w:hAnsi="Times New Roman"/>
          <w:b/>
          <w:sz w:val="24"/>
          <w:szCs w:val="24"/>
        </w:rPr>
      </w:pPr>
      <w:r w:rsidRPr="008D685F">
        <w:rPr>
          <w:rFonts w:ascii="Times New Roman" w:hAnsi="Times New Roman"/>
          <w:b/>
          <w:sz w:val="24"/>
          <w:szCs w:val="24"/>
        </w:rPr>
        <w:t>Задание 4.</w:t>
      </w:r>
    </w:p>
    <w:p w:rsidR="00363397" w:rsidRPr="00DC5E07" w:rsidRDefault="00363397" w:rsidP="00363397">
      <w:pPr>
        <w:pStyle w:val="a4"/>
        <w:ind w:hanging="709"/>
        <w:rPr>
          <w:rFonts w:ascii="Times New Roman" w:hAnsi="Times New Roman"/>
          <w:i/>
          <w:sz w:val="24"/>
          <w:szCs w:val="24"/>
        </w:rPr>
      </w:pPr>
      <w:r w:rsidRPr="00931520">
        <w:rPr>
          <w:rFonts w:ascii="Times New Roman" w:hAnsi="Times New Roman"/>
          <w:sz w:val="24"/>
          <w:szCs w:val="24"/>
        </w:rPr>
        <w:t>Что географически объединяет Ярославль с высочайшей вершиной Африки?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363397" w:rsidRDefault="00363397" w:rsidP="00363397">
      <w:pPr>
        <w:pStyle w:val="a4"/>
        <w:ind w:hanging="709"/>
        <w:rPr>
          <w:rFonts w:ascii="Times New Roman" w:hAnsi="Times New Roman"/>
          <w:b/>
          <w:sz w:val="24"/>
          <w:szCs w:val="24"/>
        </w:rPr>
      </w:pPr>
    </w:p>
    <w:p w:rsidR="00363397" w:rsidRPr="008D685F" w:rsidRDefault="00363397" w:rsidP="00363397">
      <w:pPr>
        <w:pStyle w:val="a4"/>
        <w:ind w:hanging="709"/>
        <w:rPr>
          <w:rFonts w:ascii="Times New Roman" w:hAnsi="Times New Roman"/>
          <w:b/>
          <w:sz w:val="24"/>
          <w:szCs w:val="24"/>
        </w:rPr>
      </w:pPr>
      <w:r w:rsidRPr="008D685F">
        <w:rPr>
          <w:rFonts w:ascii="Times New Roman" w:hAnsi="Times New Roman"/>
          <w:b/>
          <w:sz w:val="24"/>
          <w:szCs w:val="24"/>
        </w:rPr>
        <w:t>Задание 5.</w:t>
      </w:r>
    </w:p>
    <w:p w:rsidR="00363397" w:rsidRDefault="00363397" w:rsidP="00363397">
      <w:pPr>
        <w:pStyle w:val="a4"/>
        <w:ind w:left="-709" w:hanging="709"/>
        <w:rPr>
          <w:rFonts w:ascii="Times New Roman" w:hAnsi="Times New Roman"/>
          <w:i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 xml:space="preserve">            </w:t>
      </w:r>
      <w:r>
        <w:rPr>
          <w:rFonts w:ascii="Times New Roman" w:hAnsi="Times New Roman"/>
          <w:sz w:val="24"/>
          <w:szCs w:val="24"/>
        </w:rPr>
        <w:tab/>
      </w:r>
      <w:r w:rsidRPr="008D685F">
        <w:rPr>
          <w:rFonts w:ascii="Times New Roman" w:hAnsi="Times New Roman"/>
          <w:sz w:val="24"/>
          <w:szCs w:val="24"/>
        </w:rPr>
        <w:t xml:space="preserve">Известно, что явления современного вулканизма в основном приурочены к границам литосферных плит. Пользуясь картами школьного атласа, найдите действующие вулканы, находящиеся внутри (не на границах) плит, и объясните, с чем может быть связан вулканизм на этих территориях. </w:t>
      </w:r>
    </w:p>
    <w:p w:rsidR="00BA69E1" w:rsidRDefault="00BA69E1">
      <w:bookmarkStart w:id="0" w:name="_GoBack"/>
      <w:bookmarkEnd w:id="0"/>
    </w:p>
    <w:sectPr w:rsidR="00BA69E1" w:rsidSect="00781D4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4BE21CA"/>
    <w:multiLevelType w:val="hybridMultilevel"/>
    <w:tmpl w:val="FDBE2A64"/>
    <w:lvl w:ilvl="0" w:tplc="5EF8AD96">
      <w:start w:val="2"/>
      <w:numFmt w:val="decimal"/>
      <w:lvlText w:val="%1."/>
      <w:lvlJc w:val="left"/>
      <w:pPr>
        <w:ind w:left="360" w:hanging="360"/>
      </w:pPr>
      <w:rPr>
        <w:rFonts w:eastAsia="Calibri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707A"/>
    <w:rsid w:val="000972C6"/>
    <w:rsid w:val="000A2379"/>
    <w:rsid w:val="00114D2F"/>
    <w:rsid w:val="0014585E"/>
    <w:rsid w:val="0018621E"/>
    <w:rsid w:val="00195C7A"/>
    <w:rsid w:val="001E4A14"/>
    <w:rsid w:val="001F250A"/>
    <w:rsid w:val="00271735"/>
    <w:rsid w:val="0027630B"/>
    <w:rsid w:val="002C5DB1"/>
    <w:rsid w:val="002F4D56"/>
    <w:rsid w:val="00317B1A"/>
    <w:rsid w:val="003520AD"/>
    <w:rsid w:val="00363397"/>
    <w:rsid w:val="003C05BF"/>
    <w:rsid w:val="004066CB"/>
    <w:rsid w:val="00474E56"/>
    <w:rsid w:val="004C05A2"/>
    <w:rsid w:val="0050126B"/>
    <w:rsid w:val="00517610"/>
    <w:rsid w:val="00540578"/>
    <w:rsid w:val="00583429"/>
    <w:rsid w:val="005C4E20"/>
    <w:rsid w:val="005D173F"/>
    <w:rsid w:val="005D7C5D"/>
    <w:rsid w:val="005E5D6B"/>
    <w:rsid w:val="0064707A"/>
    <w:rsid w:val="006B506D"/>
    <w:rsid w:val="006E2D3F"/>
    <w:rsid w:val="00704490"/>
    <w:rsid w:val="00757FEA"/>
    <w:rsid w:val="007E23A9"/>
    <w:rsid w:val="008A190A"/>
    <w:rsid w:val="008C06A0"/>
    <w:rsid w:val="00992C68"/>
    <w:rsid w:val="00994158"/>
    <w:rsid w:val="009B108D"/>
    <w:rsid w:val="009E53D4"/>
    <w:rsid w:val="009E68BB"/>
    <w:rsid w:val="009F29F4"/>
    <w:rsid w:val="00A3676F"/>
    <w:rsid w:val="00A669C8"/>
    <w:rsid w:val="00AF38F3"/>
    <w:rsid w:val="00B77DB3"/>
    <w:rsid w:val="00BA3901"/>
    <w:rsid w:val="00BA69E1"/>
    <w:rsid w:val="00BF57F0"/>
    <w:rsid w:val="00BF7AAB"/>
    <w:rsid w:val="00C2423F"/>
    <w:rsid w:val="00C84E11"/>
    <w:rsid w:val="00D0220B"/>
    <w:rsid w:val="00D70283"/>
    <w:rsid w:val="00DB5888"/>
    <w:rsid w:val="00EA3B4D"/>
    <w:rsid w:val="00EC5601"/>
    <w:rsid w:val="00ED0CD1"/>
    <w:rsid w:val="00ED4370"/>
    <w:rsid w:val="00EE0076"/>
    <w:rsid w:val="00F07271"/>
    <w:rsid w:val="00F302FE"/>
    <w:rsid w:val="00F312E1"/>
    <w:rsid w:val="00F3560A"/>
    <w:rsid w:val="00F377E8"/>
    <w:rsid w:val="00F71E6B"/>
    <w:rsid w:val="00F75F96"/>
    <w:rsid w:val="00F865CD"/>
    <w:rsid w:val="00FA4A64"/>
    <w:rsid w:val="00FC23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3397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63397"/>
    <w:pPr>
      <w:ind w:left="720"/>
      <w:contextualSpacing/>
    </w:pPr>
  </w:style>
  <w:style w:type="paragraph" w:customStyle="1" w:styleId="ListParagraph">
    <w:name w:val="List Paragraph"/>
    <w:basedOn w:val="a"/>
    <w:rsid w:val="00363397"/>
    <w:pPr>
      <w:ind w:left="720"/>
    </w:pPr>
    <w:rPr>
      <w:lang w:eastAsia="ru-RU"/>
    </w:rPr>
  </w:style>
  <w:style w:type="paragraph" w:styleId="a4">
    <w:name w:val="No Spacing"/>
    <w:uiPriority w:val="1"/>
    <w:qFormat/>
    <w:rsid w:val="00363397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3633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63397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3397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63397"/>
    <w:pPr>
      <w:ind w:left="720"/>
      <w:contextualSpacing/>
    </w:pPr>
  </w:style>
  <w:style w:type="paragraph" w:customStyle="1" w:styleId="ListParagraph">
    <w:name w:val="List Paragraph"/>
    <w:basedOn w:val="a"/>
    <w:rsid w:val="00363397"/>
    <w:pPr>
      <w:ind w:left="720"/>
    </w:pPr>
    <w:rPr>
      <w:lang w:eastAsia="ru-RU"/>
    </w:rPr>
  </w:style>
  <w:style w:type="paragraph" w:styleId="a4">
    <w:name w:val="No Spacing"/>
    <w:uiPriority w:val="1"/>
    <w:qFormat/>
    <w:rsid w:val="00363397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3633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63397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661</Words>
  <Characters>3771</Characters>
  <Application>Microsoft Office Word</Application>
  <DocSecurity>0</DocSecurity>
  <Lines>31</Lines>
  <Paragraphs>8</Paragraphs>
  <ScaleCrop>false</ScaleCrop>
  <Company>MICROSOFT</Company>
  <LinksUpToDate>false</LinksUpToDate>
  <CharactersWithSpaces>4424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</dc:creator>
  <cp:keywords/>
  <dc:description/>
  <cp:lastModifiedBy>Сергей</cp:lastModifiedBy>
  <cp:revision>2</cp:revision>
  <dcterms:created xsi:type="dcterms:W3CDTF">2019-10-27T14:44:00Z</dcterms:created>
  <dcterms:modified xsi:type="dcterms:W3CDTF">2019-10-27T14:45:00Z</dcterms:modified>
</cp:coreProperties>
</file>