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CF7" w:rsidRDefault="005E4CF7" w:rsidP="005E4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9"/>
          <w:szCs w:val="19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ВСОШ (школьный этап)</w:t>
      </w:r>
    </w:p>
    <w:p w:rsidR="00D26DCB" w:rsidRDefault="00D26DCB" w:rsidP="00D26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2DA9">
        <w:rPr>
          <w:rFonts w:ascii="Times New Roman" w:hAnsi="Times New Roman" w:cs="Times New Roman"/>
          <w:b/>
        </w:rPr>
        <w:t>Олимпиада по русскому языку</w:t>
      </w:r>
    </w:p>
    <w:p w:rsidR="00D26DCB" w:rsidRDefault="007C3D02" w:rsidP="00D26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D26DCB" w:rsidRPr="00F02DA9">
        <w:rPr>
          <w:rFonts w:ascii="Times New Roman" w:hAnsi="Times New Roman" w:cs="Times New Roman"/>
          <w:b/>
        </w:rPr>
        <w:t>класс</w:t>
      </w:r>
    </w:p>
    <w:p w:rsidR="00D14DAA" w:rsidRDefault="00D14DAA" w:rsidP="00D26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14DAA" w:rsidRPr="00D14DAA" w:rsidRDefault="00EB227A" w:rsidP="00D14DA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ученик утверждал, что если прочитать наоборот слово</w:t>
      </w:r>
      <w:r w:rsidR="00B87530">
        <w:rPr>
          <w:rFonts w:ascii="Times New Roman" w:hAnsi="Times New Roman" w:cs="Times New Roman"/>
          <w:sz w:val="24"/>
          <w:szCs w:val="24"/>
        </w:rPr>
        <w:t>форму</w:t>
      </w:r>
      <w:r w:rsidR="001D38B7">
        <w:rPr>
          <w:rFonts w:ascii="Times New Roman" w:hAnsi="Times New Roman" w:cs="Times New Roman"/>
          <w:sz w:val="24"/>
          <w:szCs w:val="24"/>
        </w:rPr>
        <w:t xml:space="preserve"> </w:t>
      </w:r>
      <w:r w:rsidR="007C3D02">
        <w:rPr>
          <w:rFonts w:ascii="Times New Roman" w:hAnsi="Times New Roman" w:cs="Times New Roman"/>
          <w:sz w:val="24"/>
          <w:szCs w:val="24"/>
        </w:rPr>
        <w:t>МОД</w:t>
      </w:r>
      <w:r>
        <w:rPr>
          <w:rFonts w:ascii="Times New Roman" w:hAnsi="Times New Roman" w:cs="Times New Roman"/>
          <w:sz w:val="24"/>
          <w:szCs w:val="24"/>
        </w:rPr>
        <w:t xml:space="preserve">, то получится </w:t>
      </w:r>
      <w:r w:rsidR="00B87530">
        <w:rPr>
          <w:rFonts w:ascii="Times New Roman" w:hAnsi="Times New Roman" w:cs="Times New Roman"/>
          <w:sz w:val="24"/>
          <w:szCs w:val="24"/>
        </w:rPr>
        <w:t xml:space="preserve">словоформа </w:t>
      </w:r>
      <w:r w:rsidR="007C3D02">
        <w:rPr>
          <w:rFonts w:ascii="Times New Roman" w:hAnsi="Times New Roman" w:cs="Times New Roman"/>
          <w:sz w:val="24"/>
          <w:szCs w:val="24"/>
        </w:rPr>
        <w:t>ДОМ</w:t>
      </w:r>
      <w:r>
        <w:rPr>
          <w:rFonts w:ascii="Times New Roman" w:hAnsi="Times New Roman" w:cs="Times New Roman"/>
          <w:sz w:val="24"/>
          <w:szCs w:val="24"/>
        </w:rPr>
        <w:t>, а другой – что получится слово</w:t>
      </w:r>
      <w:r w:rsidR="00B87530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7C3D02"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z w:val="24"/>
          <w:szCs w:val="24"/>
        </w:rPr>
        <w:t xml:space="preserve">. Объясните, кто из учеников прав? На каком основании?                                                                                                                                      </w:t>
      </w:r>
      <w:r w:rsidR="00D14DAA" w:rsidRPr="00A93E71">
        <w:rPr>
          <w:rFonts w:ascii="Times New Roman" w:hAnsi="Times New Roman" w:cs="Times New Roman"/>
          <w:b/>
          <w:bCs/>
          <w:sz w:val="20"/>
          <w:szCs w:val="20"/>
        </w:rPr>
        <w:t>Критерии: За каждую ошибку снимается</w:t>
      </w:r>
      <w:r w:rsidR="00B87530">
        <w:rPr>
          <w:rFonts w:ascii="Times New Roman" w:hAnsi="Times New Roman" w:cs="Times New Roman"/>
          <w:b/>
          <w:bCs/>
          <w:sz w:val="20"/>
          <w:szCs w:val="20"/>
        </w:rPr>
        <w:t xml:space="preserve"> по 1 баллу. Всего за задание: 5 баллов</w:t>
      </w:r>
    </w:p>
    <w:p w:rsidR="00D14DAA" w:rsidRDefault="00D14DAA" w:rsidP="00D14DAA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DAA" w:rsidRDefault="00D14DAA" w:rsidP="00D14DA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4DAA">
        <w:rPr>
          <w:rFonts w:ascii="Times New Roman" w:hAnsi="Times New Roman" w:cs="Times New Roman"/>
        </w:rPr>
        <w:t>В хорватском языке есть такие слова:</w:t>
      </w:r>
    </w:p>
    <w:p w:rsidR="007C3D02" w:rsidRPr="007C3D02" w:rsidRDefault="007C3D02" w:rsidP="007C3D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spellStart"/>
      <w:proofErr w:type="gramStart"/>
      <w:r w:rsidRPr="007C3D02">
        <w:rPr>
          <w:rFonts w:ascii="TimesNewRomanPSMT" w:hAnsi="TimesNewRomanPSMT" w:cs="TimesNewRomanPSMT"/>
          <w:lang w:val="en-US"/>
        </w:rPr>
        <w:t>zrak</w:t>
      </w:r>
      <w:proofErr w:type="spellEnd"/>
      <w:proofErr w:type="gramEnd"/>
      <w:r w:rsidRPr="007C3D02">
        <w:rPr>
          <w:rFonts w:ascii="TimesNewRomanPSMT" w:hAnsi="TimesNewRomanPSMT" w:cs="TimesNewRomanPSMT"/>
        </w:rPr>
        <w:t xml:space="preserve"> – </w:t>
      </w:r>
      <w:r w:rsidRPr="007C3D02">
        <w:rPr>
          <w:rFonts w:ascii="Times New Roman" w:hAnsi="Times New Roman" w:cs="Times New Roman"/>
          <w:iCs/>
        </w:rPr>
        <w:t>воздух</w:t>
      </w:r>
      <w:r w:rsidRPr="007C3D02">
        <w:rPr>
          <w:rFonts w:ascii="Times New Roman" w:hAnsi="Times New Roman" w:cs="Times New Roman"/>
        </w:rPr>
        <w:t>,</w:t>
      </w:r>
    </w:p>
    <w:p w:rsidR="007C3D02" w:rsidRPr="007C3D02" w:rsidRDefault="007C3D02" w:rsidP="007C3D02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proofErr w:type="spellStart"/>
      <w:r w:rsidRPr="007C3D02">
        <w:rPr>
          <w:rFonts w:ascii="TimesNewRomanPSMT" w:hAnsi="TimesNewRomanPSMT" w:cs="TimesNewRomanPSMT"/>
          <w:lang w:val="en-US"/>
        </w:rPr>
        <w:t>mlatiti</w:t>
      </w:r>
      <w:proofErr w:type="spellEnd"/>
      <w:r w:rsidRPr="007C3D02">
        <w:rPr>
          <w:rFonts w:ascii="Times New Roman" w:hAnsi="Times New Roman" w:cs="Times New Roman"/>
          <w:iCs/>
        </w:rPr>
        <w:t>– молотить, бить,</w:t>
      </w:r>
    </w:p>
    <w:p w:rsidR="007C3D02" w:rsidRPr="007C3D02" w:rsidRDefault="007C3D02" w:rsidP="007C3D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7C3D02">
        <w:rPr>
          <w:rFonts w:ascii="TimesNewRomanPSMT" w:hAnsi="TimesNewRomanPSMT" w:cs="TimesNewRomanPSMT"/>
          <w:lang w:val="en-US"/>
        </w:rPr>
        <w:t>dva</w:t>
      </w:r>
      <w:proofErr w:type="spellEnd"/>
      <w:r w:rsidRPr="007C3D02">
        <w:rPr>
          <w:rFonts w:ascii="TimesNewRomanPS-ItalicMT" w:hAnsi="TimesNewRomanPS-ItalicMT" w:cs="TimesNewRomanPS-ItalicMT"/>
          <w:i/>
          <w:iCs/>
        </w:rPr>
        <w:t xml:space="preserve">– </w:t>
      </w:r>
      <w:r w:rsidRPr="007C3D02">
        <w:rPr>
          <w:rFonts w:ascii="Times New Roman" w:hAnsi="Times New Roman" w:cs="Times New Roman"/>
          <w:iCs/>
        </w:rPr>
        <w:t>два</w:t>
      </w:r>
      <w:r w:rsidRPr="007C3D02">
        <w:rPr>
          <w:rFonts w:ascii="Times New Roman" w:hAnsi="Times New Roman" w:cs="Times New Roman"/>
        </w:rPr>
        <w:t>,</w:t>
      </w:r>
    </w:p>
    <w:p w:rsidR="007C3D02" w:rsidRPr="007C3D02" w:rsidRDefault="007C3D02" w:rsidP="007C3D02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proofErr w:type="spellStart"/>
      <w:r w:rsidRPr="007C3D02">
        <w:rPr>
          <w:rFonts w:ascii="TimesNewRomanPSMT" w:hAnsi="TimesNewRomanPSMT" w:cs="TimesNewRomanPSMT"/>
          <w:lang w:val="en-US"/>
        </w:rPr>
        <w:t>slovo</w:t>
      </w:r>
      <w:proofErr w:type="spellEnd"/>
      <w:r w:rsidRPr="007C3D02">
        <w:rPr>
          <w:rFonts w:ascii="Times New Roman" w:hAnsi="Times New Roman" w:cs="Times New Roman"/>
          <w:iCs/>
        </w:rPr>
        <w:t>– буква</w:t>
      </w:r>
      <w:r>
        <w:rPr>
          <w:rFonts w:cs="TimesNewRoman,Italic"/>
          <w:i/>
          <w:iCs/>
        </w:rPr>
        <w:t>,</w:t>
      </w:r>
    </w:p>
    <w:p w:rsidR="007C3D02" w:rsidRPr="007C3D02" w:rsidRDefault="007C3D02" w:rsidP="007C3D02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proofErr w:type="spellStart"/>
      <w:r w:rsidRPr="007C3D02">
        <w:rPr>
          <w:rFonts w:ascii="TimesNewRomanPSMT" w:hAnsi="TimesNewRomanPSMT" w:cs="TimesNewRomanPSMT"/>
          <w:lang w:val="en-US"/>
        </w:rPr>
        <w:t>sitan</w:t>
      </w:r>
      <w:proofErr w:type="spellEnd"/>
      <w:r w:rsidRPr="007C3D02">
        <w:rPr>
          <w:rFonts w:ascii="TimesNewRomanPSMT" w:hAnsi="TimesNewRomanPSMT" w:cs="TimesNewRomanPSMT"/>
        </w:rPr>
        <w:t xml:space="preserve"> – </w:t>
      </w:r>
      <w:r w:rsidRPr="007C3D02">
        <w:rPr>
          <w:rFonts w:ascii="Times New Roman" w:hAnsi="Times New Roman" w:cs="Times New Roman"/>
          <w:iCs/>
        </w:rPr>
        <w:t>мелкий, маленький</w:t>
      </w:r>
      <w:r>
        <w:rPr>
          <w:rFonts w:cs="TimesNewRoman,Italic"/>
          <w:i/>
          <w:iCs/>
        </w:rPr>
        <w:t>,</w:t>
      </w:r>
    </w:p>
    <w:p w:rsidR="007C3D02" w:rsidRPr="007C3D02" w:rsidRDefault="007C3D02" w:rsidP="007C3D02">
      <w:pPr>
        <w:autoSpaceDE w:val="0"/>
        <w:autoSpaceDN w:val="0"/>
        <w:adjustRightInd w:val="0"/>
        <w:spacing w:after="0" w:line="240" w:lineRule="auto"/>
        <w:rPr>
          <w:rFonts w:cs="ArialMT"/>
          <w:sz w:val="16"/>
          <w:szCs w:val="16"/>
        </w:rPr>
      </w:pPr>
      <w:proofErr w:type="spellStart"/>
      <w:r w:rsidRPr="007C3D02">
        <w:rPr>
          <w:rFonts w:ascii="TimesNewRomanPSMT" w:hAnsi="TimesNewRomanPSMT" w:cs="TimesNewRomanPSMT"/>
        </w:rPr>
        <w:t>zreti</w:t>
      </w:r>
      <w:proofErr w:type="spellEnd"/>
      <w:r w:rsidRPr="007C3D02">
        <w:rPr>
          <w:rFonts w:ascii="Times New Roman" w:hAnsi="Times New Roman" w:cs="Times New Roman"/>
          <w:iCs/>
        </w:rPr>
        <w:t>– зреть, видеть</w:t>
      </w:r>
      <w:r>
        <w:rPr>
          <w:rFonts w:cs="TimesNewRoman,Italic"/>
          <w:i/>
          <w:iCs/>
          <w:sz w:val="19"/>
          <w:szCs w:val="19"/>
        </w:rPr>
        <w:t>.</w:t>
      </w:r>
    </w:p>
    <w:p w:rsidR="00D14DAA" w:rsidRPr="00A8400B" w:rsidRDefault="00D14DAA" w:rsidP="007C3D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  <w:r w:rsidRPr="00A8400B">
        <w:rPr>
          <w:rFonts w:ascii="Times New Roman" w:hAnsi="Times New Roman" w:cs="Times New Roman"/>
          <w:iCs/>
        </w:rPr>
        <w:t>Как переводятся на русский язык следующие хорватские сложные слова</w:t>
      </w:r>
      <w:r w:rsidRPr="00A8400B">
        <w:rPr>
          <w:rFonts w:ascii="Times New Roman" w:hAnsi="Times New Roman" w:cs="Times New Roman"/>
          <w:sz w:val="19"/>
          <w:szCs w:val="19"/>
        </w:rPr>
        <w:t>:</w:t>
      </w:r>
    </w:p>
    <w:p w:rsidR="00D14DAA" w:rsidRDefault="007C3D02" w:rsidP="00D14DAA">
      <w:pPr>
        <w:pStyle w:val="a3"/>
        <w:rPr>
          <w:rFonts w:cs="TimesNewRomanPSMT"/>
          <w:sz w:val="19"/>
          <w:szCs w:val="19"/>
        </w:rPr>
      </w:pPr>
      <w:proofErr w:type="spellStart"/>
      <w:r w:rsidRPr="007C3D02">
        <w:rPr>
          <w:rFonts w:ascii="TimesNewRomanPSMT" w:hAnsi="TimesNewRomanPSMT" w:cs="TimesNewRomanPSMT"/>
          <w:sz w:val="24"/>
          <w:szCs w:val="24"/>
        </w:rPr>
        <w:t>zrakomlat</w:t>
      </w:r>
      <w:proofErr w:type="spellEnd"/>
      <w:r w:rsidRPr="007C3D02">
        <w:rPr>
          <w:rFonts w:ascii="TimesNewRomanPSMT" w:hAnsi="TimesNewRomanPSMT" w:cs="TimesNewRomanPSMT"/>
          <w:sz w:val="24"/>
          <w:szCs w:val="24"/>
        </w:rPr>
        <w:t xml:space="preserve">, </w:t>
      </w:r>
      <w:proofErr w:type="spellStart"/>
      <w:r w:rsidRPr="007C3D02">
        <w:rPr>
          <w:rFonts w:ascii="TimesNewRomanPSMT" w:hAnsi="TimesNewRomanPSMT" w:cs="TimesNewRomanPSMT"/>
          <w:sz w:val="24"/>
          <w:szCs w:val="24"/>
        </w:rPr>
        <w:t>dvoslov</w:t>
      </w:r>
      <w:proofErr w:type="spellEnd"/>
      <w:r w:rsidRPr="007C3D02">
        <w:rPr>
          <w:rFonts w:ascii="TimesNewRomanPSMT" w:hAnsi="TimesNewRomanPSMT" w:cs="TimesNewRomanPSMT"/>
          <w:sz w:val="24"/>
          <w:szCs w:val="24"/>
        </w:rPr>
        <w:t xml:space="preserve">, </w:t>
      </w:r>
      <w:proofErr w:type="spellStart"/>
      <w:r w:rsidRPr="007C3D02">
        <w:rPr>
          <w:rFonts w:ascii="TimesNewRomanPSMT" w:hAnsi="TimesNewRomanPSMT" w:cs="TimesNewRomanPSMT"/>
          <w:sz w:val="24"/>
          <w:szCs w:val="24"/>
        </w:rPr>
        <w:t>sitnozor</w:t>
      </w:r>
      <w:proofErr w:type="spellEnd"/>
      <w:r w:rsidR="00D14DAA" w:rsidRPr="00D14DAA">
        <w:rPr>
          <w:rFonts w:ascii="TimesNewRomanPSMT" w:hAnsi="TimesNewRomanPSMT" w:cs="TimesNewRomanPSMT"/>
          <w:sz w:val="19"/>
          <w:szCs w:val="19"/>
        </w:rPr>
        <w:t>?</w:t>
      </w:r>
    </w:p>
    <w:p w:rsidR="007B6EE9" w:rsidRPr="00A93E71" w:rsidRDefault="00D14DAA" w:rsidP="007B6EE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93E71">
        <w:rPr>
          <w:rFonts w:ascii="Times New Roman" w:hAnsi="Times New Roman" w:cs="Times New Roman"/>
          <w:b/>
          <w:bCs/>
          <w:sz w:val="20"/>
          <w:szCs w:val="20"/>
        </w:rPr>
        <w:t>Критерии: За каждое правильное слово по 1 баллу. Всего за задание: 3 балла</w:t>
      </w:r>
    </w:p>
    <w:p w:rsidR="00D14DAA" w:rsidRPr="007B6EE9" w:rsidRDefault="00D14DAA" w:rsidP="007B6EE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205DFF" w:rsidRPr="00205DFF" w:rsidRDefault="00205DFF" w:rsidP="00205D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3.  </w:t>
      </w:r>
      <w:r w:rsidRPr="00205DFF">
        <w:rPr>
          <w:rFonts w:ascii="TimesNewRomanPSMT" w:hAnsi="TimesNewRomanPSMT" w:cs="TimesNewRomanPSMT"/>
          <w:sz w:val="24"/>
          <w:szCs w:val="24"/>
        </w:rPr>
        <w:t>Каким русским фразеологизмам соответствуют следующие иноязычные:</w:t>
      </w:r>
    </w:p>
    <w:p w:rsidR="00205DFF" w:rsidRPr="00A8400B" w:rsidRDefault="00205DFF" w:rsidP="00205D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400B">
        <w:rPr>
          <w:rFonts w:ascii="Times New Roman" w:hAnsi="Times New Roman" w:cs="Times New Roman"/>
          <w:sz w:val="24"/>
          <w:szCs w:val="24"/>
          <w:lang w:val="en-US"/>
        </w:rPr>
        <w:t xml:space="preserve">1)  </w:t>
      </w:r>
      <w:proofErr w:type="gramStart"/>
      <w:r w:rsidRPr="00A8400B">
        <w:rPr>
          <w:rFonts w:ascii="Times New Roman" w:hAnsi="Times New Roman" w:cs="Times New Roman"/>
          <w:iCs/>
          <w:sz w:val="24"/>
          <w:szCs w:val="24"/>
        </w:rPr>
        <w:t>когда</w:t>
      </w:r>
      <w:proofErr w:type="gramEnd"/>
      <w:r w:rsidR="005B12A5" w:rsidRPr="005B12A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A8400B">
        <w:rPr>
          <w:rFonts w:ascii="Times New Roman" w:hAnsi="Times New Roman" w:cs="Times New Roman"/>
          <w:iCs/>
          <w:sz w:val="24"/>
          <w:szCs w:val="24"/>
        </w:rPr>
        <w:t>у</w:t>
      </w:r>
      <w:r w:rsidR="005B12A5" w:rsidRPr="005B12A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A8400B">
        <w:rPr>
          <w:rFonts w:ascii="Times New Roman" w:hAnsi="Times New Roman" w:cs="Times New Roman"/>
          <w:iCs/>
          <w:sz w:val="24"/>
          <w:szCs w:val="24"/>
        </w:rPr>
        <w:t>куриц</w:t>
      </w:r>
      <w:r w:rsidR="005B12A5" w:rsidRPr="005B12A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A8400B">
        <w:rPr>
          <w:rFonts w:ascii="Times New Roman" w:hAnsi="Times New Roman" w:cs="Times New Roman"/>
          <w:iCs/>
          <w:sz w:val="24"/>
          <w:szCs w:val="24"/>
        </w:rPr>
        <w:t>будут</w:t>
      </w:r>
      <w:r w:rsidR="005B12A5" w:rsidRPr="005B12A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A8400B">
        <w:rPr>
          <w:rFonts w:ascii="Times New Roman" w:hAnsi="Times New Roman" w:cs="Times New Roman"/>
          <w:iCs/>
          <w:sz w:val="24"/>
          <w:szCs w:val="24"/>
        </w:rPr>
        <w:t>зубы</w:t>
      </w:r>
      <w:r w:rsidRPr="00A8400B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A8400B">
        <w:rPr>
          <w:rFonts w:ascii="Times New Roman" w:hAnsi="Times New Roman" w:cs="Times New Roman"/>
          <w:iCs/>
          <w:sz w:val="24"/>
          <w:szCs w:val="24"/>
          <w:lang w:val="en-US"/>
        </w:rPr>
        <w:t>quand</w:t>
      </w:r>
      <w:proofErr w:type="spellEnd"/>
      <w:r w:rsidRPr="00A8400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les </w:t>
      </w:r>
      <w:proofErr w:type="spellStart"/>
      <w:r w:rsidRPr="00A8400B">
        <w:rPr>
          <w:rFonts w:ascii="Times New Roman" w:hAnsi="Times New Roman" w:cs="Times New Roman"/>
          <w:iCs/>
          <w:sz w:val="24"/>
          <w:szCs w:val="24"/>
          <w:lang w:val="en-US"/>
        </w:rPr>
        <w:t>poulesauront</w:t>
      </w:r>
      <w:proofErr w:type="spellEnd"/>
      <w:r w:rsidRPr="00A8400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des dents </w:t>
      </w:r>
      <w:r w:rsidRPr="00A8400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proofErr w:type="spellStart"/>
      <w:r w:rsidRPr="00A8400B">
        <w:rPr>
          <w:rFonts w:ascii="Times New Roman" w:hAnsi="Times New Roman" w:cs="Times New Roman"/>
          <w:sz w:val="24"/>
          <w:szCs w:val="24"/>
        </w:rPr>
        <w:t>франц</w:t>
      </w:r>
      <w:proofErr w:type="spellEnd"/>
      <w:r w:rsidRPr="00A8400B">
        <w:rPr>
          <w:rFonts w:ascii="Times New Roman" w:hAnsi="Times New Roman" w:cs="Times New Roman"/>
          <w:sz w:val="24"/>
          <w:szCs w:val="24"/>
          <w:lang w:val="en-US"/>
        </w:rPr>
        <w:t>.);</w:t>
      </w:r>
    </w:p>
    <w:p w:rsidR="00205DFF" w:rsidRPr="00A8400B" w:rsidRDefault="00205DFF" w:rsidP="00205D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00B">
        <w:rPr>
          <w:rFonts w:ascii="Times New Roman" w:hAnsi="Times New Roman" w:cs="Times New Roman"/>
          <w:sz w:val="24"/>
          <w:szCs w:val="24"/>
        </w:rPr>
        <w:t xml:space="preserve">2) </w:t>
      </w:r>
      <w:r w:rsidRPr="00A8400B">
        <w:rPr>
          <w:rFonts w:ascii="Times New Roman" w:hAnsi="Times New Roman" w:cs="Times New Roman"/>
          <w:iCs/>
          <w:sz w:val="24"/>
          <w:szCs w:val="24"/>
        </w:rPr>
        <w:t xml:space="preserve">плохого церковь не исправит </w:t>
      </w:r>
      <w:r w:rsidRPr="00A8400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8400B">
        <w:rPr>
          <w:rFonts w:ascii="Times New Roman" w:hAnsi="Times New Roman" w:cs="Times New Roman"/>
          <w:iCs/>
          <w:sz w:val="24"/>
          <w:szCs w:val="24"/>
        </w:rPr>
        <w:t>złegokościołnienaprawi</w:t>
      </w:r>
      <w:proofErr w:type="spellEnd"/>
      <w:r w:rsidRPr="00A8400B">
        <w:rPr>
          <w:rFonts w:ascii="Times New Roman" w:hAnsi="Times New Roman" w:cs="Times New Roman"/>
          <w:sz w:val="24"/>
          <w:szCs w:val="24"/>
        </w:rPr>
        <w:t>– польск.);</w:t>
      </w:r>
    </w:p>
    <w:p w:rsidR="00D14DAA" w:rsidRPr="00A8400B" w:rsidRDefault="00205DFF" w:rsidP="00205D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00B">
        <w:rPr>
          <w:rFonts w:ascii="Times New Roman" w:hAnsi="Times New Roman" w:cs="Times New Roman"/>
          <w:sz w:val="24"/>
          <w:szCs w:val="24"/>
        </w:rPr>
        <w:t xml:space="preserve">              3) </w:t>
      </w:r>
      <w:r w:rsidRPr="00A8400B">
        <w:rPr>
          <w:rFonts w:ascii="Times New Roman" w:hAnsi="Times New Roman" w:cs="Times New Roman"/>
          <w:iCs/>
          <w:sz w:val="24"/>
          <w:szCs w:val="24"/>
        </w:rPr>
        <w:t xml:space="preserve">девятая дырка на свирели </w:t>
      </w:r>
      <w:r w:rsidRPr="00A8400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8400B">
        <w:rPr>
          <w:rFonts w:ascii="Times New Roman" w:hAnsi="Times New Roman" w:cs="Times New Roman"/>
          <w:iCs/>
          <w:sz w:val="24"/>
          <w:szCs w:val="24"/>
        </w:rPr>
        <w:t>деветарупа</w:t>
      </w:r>
      <w:proofErr w:type="spellEnd"/>
      <w:r w:rsidRPr="00A8400B">
        <w:rPr>
          <w:rFonts w:ascii="Times New Roman" w:hAnsi="Times New Roman" w:cs="Times New Roman"/>
          <w:iCs/>
          <w:sz w:val="24"/>
          <w:szCs w:val="24"/>
        </w:rPr>
        <w:t xml:space="preserve"> на </w:t>
      </w:r>
      <w:proofErr w:type="spellStart"/>
      <w:r w:rsidRPr="00A8400B">
        <w:rPr>
          <w:rFonts w:ascii="Times New Roman" w:hAnsi="Times New Roman" w:cs="Times New Roman"/>
          <w:iCs/>
          <w:sz w:val="24"/>
          <w:szCs w:val="24"/>
        </w:rPr>
        <w:t>свирали</w:t>
      </w:r>
      <w:proofErr w:type="spellEnd"/>
      <w:r w:rsidRPr="00A8400B">
        <w:rPr>
          <w:rFonts w:ascii="Times New Roman" w:hAnsi="Times New Roman" w:cs="Times New Roman"/>
          <w:sz w:val="24"/>
          <w:szCs w:val="24"/>
        </w:rPr>
        <w:t>– серб.)?</w:t>
      </w:r>
    </w:p>
    <w:p w:rsidR="007B6EE9" w:rsidRPr="00A93E71" w:rsidRDefault="007B6EE9" w:rsidP="007B6EE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93E71">
        <w:rPr>
          <w:rFonts w:ascii="Times New Roman" w:hAnsi="Times New Roman" w:cs="Times New Roman"/>
          <w:b/>
          <w:bCs/>
          <w:sz w:val="20"/>
          <w:szCs w:val="20"/>
        </w:rPr>
        <w:t xml:space="preserve">Критерии: </w:t>
      </w:r>
      <w:r w:rsidR="00935556">
        <w:rPr>
          <w:rFonts w:ascii="Times New Roman" w:hAnsi="Times New Roman" w:cs="Times New Roman"/>
          <w:b/>
          <w:bCs/>
          <w:sz w:val="20"/>
          <w:szCs w:val="20"/>
        </w:rPr>
        <w:t xml:space="preserve">1 балл за </w:t>
      </w:r>
      <w:r w:rsidR="00351799">
        <w:rPr>
          <w:rFonts w:ascii="Times New Roman" w:hAnsi="Times New Roman" w:cs="Times New Roman"/>
          <w:b/>
          <w:bCs/>
          <w:sz w:val="20"/>
          <w:szCs w:val="20"/>
        </w:rPr>
        <w:t xml:space="preserve"> правил</w:t>
      </w:r>
      <w:r w:rsidR="00935556">
        <w:rPr>
          <w:rFonts w:ascii="Times New Roman" w:hAnsi="Times New Roman" w:cs="Times New Roman"/>
          <w:b/>
          <w:bCs/>
          <w:sz w:val="20"/>
          <w:szCs w:val="20"/>
        </w:rPr>
        <w:t>ьное объяснение.   Всего за задание: 3</w:t>
      </w:r>
      <w:r w:rsidR="00351799">
        <w:rPr>
          <w:rFonts w:ascii="Times New Roman" w:hAnsi="Times New Roman" w:cs="Times New Roman"/>
          <w:b/>
          <w:bCs/>
          <w:sz w:val="20"/>
          <w:szCs w:val="20"/>
        </w:rPr>
        <w:t xml:space="preserve"> балла.</w:t>
      </w:r>
    </w:p>
    <w:p w:rsidR="007B6EE9" w:rsidRDefault="007B6EE9" w:rsidP="007B6EE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7B6EE9" w:rsidRDefault="007B6EE9" w:rsidP="007B6EE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935556" w:rsidRPr="00205DFF" w:rsidRDefault="00935556" w:rsidP="00205D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DFF">
        <w:rPr>
          <w:rFonts w:ascii="Times New Roman" w:hAnsi="Times New Roman" w:cs="Times New Roman"/>
          <w:sz w:val="24"/>
          <w:szCs w:val="24"/>
        </w:rPr>
        <w:t>Прочитайте стихотворение А.С. Пушкина «Я вас любил…»:</w:t>
      </w:r>
    </w:p>
    <w:p w:rsidR="00935556" w:rsidRPr="00935556" w:rsidRDefault="00935556" w:rsidP="009355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35556">
        <w:rPr>
          <w:rFonts w:ascii="Times New Roman" w:hAnsi="Times New Roman" w:cs="Times New Roman"/>
        </w:rPr>
        <w:t>Я вас любил: любовь ещё, быть может,</w:t>
      </w:r>
    </w:p>
    <w:p w:rsidR="00935556" w:rsidRPr="00935556" w:rsidRDefault="00935556" w:rsidP="009355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35556">
        <w:rPr>
          <w:rFonts w:ascii="Times New Roman" w:hAnsi="Times New Roman" w:cs="Times New Roman"/>
        </w:rPr>
        <w:t>В душе моей угасла не совсем;</w:t>
      </w:r>
    </w:p>
    <w:p w:rsidR="00935556" w:rsidRPr="00935556" w:rsidRDefault="00935556" w:rsidP="009355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35556">
        <w:rPr>
          <w:rFonts w:ascii="Times New Roman" w:hAnsi="Times New Roman" w:cs="Times New Roman"/>
        </w:rPr>
        <w:t>Но пусть она вас больше не тревожит;</w:t>
      </w:r>
    </w:p>
    <w:p w:rsidR="00935556" w:rsidRPr="00935556" w:rsidRDefault="00935556" w:rsidP="009355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35556">
        <w:rPr>
          <w:rFonts w:ascii="Times New Roman" w:hAnsi="Times New Roman" w:cs="Times New Roman"/>
        </w:rPr>
        <w:t>Я не хочу печалить вас ничем.</w:t>
      </w:r>
    </w:p>
    <w:p w:rsidR="00935556" w:rsidRPr="00935556" w:rsidRDefault="00935556" w:rsidP="009355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35556">
        <w:rPr>
          <w:rFonts w:ascii="Times New Roman" w:hAnsi="Times New Roman" w:cs="Times New Roman"/>
        </w:rPr>
        <w:t>Я вас любил безмолвно, безнадежно,</w:t>
      </w:r>
    </w:p>
    <w:p w:rsidR="00935556" w:rsidRPr="00935556" w:rsidRDefault="00935556" w:rsidP="009355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35556">
        <w:rPr>
          <w:rFonts w:ascii="Times New Roman" w:hAnsi="Times New Roman" w:cs="Times New Roman"/>
        </w:rPr>
        <w:t>То робостью, то ревностью томим;</w:t>
      </w:r>
    </w:p>
    <w:p w:rsidR="00935556" w:rsidRPr="00935556" w:rsidRDefault="00935556" w:rsidP="009355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35556">
        <w:rPr>
          <w:rFonts w:ascii="Times New Roman" w:hAnsi="Times New Roman" w:cs="Times New Roman"/>
        </w:rPr>
        <w:t>Я вас любил так искренно, так нежно,</w:t>
      </w:r>
    </w:p>
    <w:p w:rsidR="00935556" w:rsidRDefault="00935556" w:rsidP="009355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35556">
        <w:rPr>
          <w:rFonts w:ascii="Times New Roman" w:hAnsi="Times New Roman" w:cs="Times New Roman"/>
        </w:rPr>
        <w:t>Как дай вам Бог любимой быть другим</w:t>
      </w:r>
      <w:r>
        <w:rPr>
          <w:rFonts w:ascii="Times New Roman" w:hAnsi="Times New Roman" w:cs="Times New Roman"/>
        </w:rPr>
        <w:t>.</w:t>
      </w:r>
    </w:p>
    <w:p w:rsidR="00935556" w:rsidRPr="00205DFF" w:rsidRDefault="00205DFF" w:rsidP="00205DFF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05DFF">
        <w:rPr>
          <w:rFonts w:ascii="TimesNewRomanPSMT" w:hAnsi="TimesNewRomanPSMT" w:cs="TimesNewRomanPSMT"/>
          <w:sz w:val="24"/>
          <w:szCs w:val="24"/>
        </w:rPr>
        <w:t>Какие синтаксические особенности высказывания в строках 5−6</w:t>
      </w:r>
      <w:r w:rsidR="005B12A5">
        <w:rPr>
          <w:rFonts w:ascii="TimesNewRomanPSMT" w:hAnsi="TimesNewRomanPSMT" w:cs="TimesNewRomanPSMT"/>
          <w:sz w:val="24"/>
          <w:szCs w:val="24"/>
        </w:rPr>
        <w:t xml:space="preserve"> </w:t>
      </w:r>
      <w:r w:rsidRPr="00205DFF">
        <w:rPr>
          <w:rFonts w:ascii="TimesNewRomanPSMT" w:hAnsi="TimesNewRomanPSMT" w:cs="TimesNewRomanPSMT"/>
          <w:sz w:val="24"/>
          <w:szCs w:val="24"/>
        </w:rPr>
        <w:t>использованы как средства художественной выразительности</w:t>
      </w:r>
      <w:r w:rsidR="00935556" w:rsidRPr="00205DFF">
        <w:rPr>
          <w:rFonts w:ascii="Times New Roman" w:hAnsi="Times New Roman" w:cs="Times New Roman"/>
          <w:sz w:val="24"/>
          <w:szCs w:val="24"/>
        </w:rPr>
        <w:t>?</w:t>
      </w:r>
    </w:p>
    <w:p w:rsidR="007B6EE9" w:rsidRPr="00A93E71" w:rsidRDefault="007B6EE9" w:rsidP="00935556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93E71">
        <w:rPr>
          <w:rFonts w:ascii="Times New Roman" w:hAnsi="Times New Roman" w:cs="Times New Roman"/>
          <w:b/>
          <w:bCs/>
          <w:sz w:val="20"/>
          <w:szCs w:val="20"/>
        </w:rPr>
        <w:t>Критерии</w:t>
      </w:r>
      <w:r w:rsidR="00554CE2" w:rsidRPr="00A93E71">
        <w:rPr>
          <w:rFonts w:ascii="Times New Roman" w:hAnsi="Times New Roman" w:cs="Times New Roman"/>
          <w:b/>
          <w:bCs/>
          <w:sz w:val="20"/>
          <w:szCs w:val="20"/>
        </w:rPr>
        <w:t xml:space="preserve">: За </w:t>
      </w:r>
      <w:r w:rsidR="00205DFF">
        <w:rPr>
          <w:rFonts w:ascii="Times New Roman" w:hAnsi="Times New Roman" w:cs="Times New Roman"/>
          <w:b/>
          <w:bCs/>
          <w:sz w:val="20"/>
          <w:szCs w:val="20"/>
        </w:rPr>
        <w:t xml:space="preserve"> правильное объяснение 6 баллов.</w:t>
      </w:r>
    </w:p>
    <w:p w:rsidR="007B6EE9" w:rsidRPr="007B6EE9" w:rsidRDefault="007B6EE9" w:rsidP="007B6EE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D79D4" w:rsidRPr="00853AB8" w:rsidRDefault="005D79D4" w:rsidP="00853A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F144B0" w:rsidRPr="00F144B0" w:rsidRDefault="00F144B0" w:rsidP="00F144B0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B0">
        <w:rPr>
          <w:rFonts w:ascii="Times New Roman" w:hAnsi="Times New Roman" w:cs="Times New Roman"/>
          <w:sz w:val="24"/>
          <w:szCs w:val="24"/>
        </w:rPr>
        <w:t>Найдите в следующем ряду слов такое, которое не подходит ни к одному</w:t>
      </w:r>
      <w:r w:rsidR="005B12A5">
        <w:rPr>
          <w:rFonts w:ascii="Times New Roman" w:hAnsi="Times New Roman" w:cs="Times New Roman"/>
          <w:sz w:val="24"/>
          <w:szCs w:val="24"/>
        </w:rPr>
        <w:t xml:space="preserve"> </w:t>
      </w:r>
      <w:r w:rsidRPr="00F144B0">
        <w:rPr>
          <w:rFonts w:ascii="Times New Roman" w:hAnsi="Times New Roman" w:cs="Times New Roman"/>
          <w:sz w:val="24"/>
          <w:szCs w:val="24"/>
        </w:rPr>
        <w:t xml:space="preserve">типу из перечисленных ниже слов с точки зрения значения и </w:t>
      </w:r>
      <w:proofErr w:type="gramStart"/>
      <w:r w:rsidRPr="00F144B0">
        <w:rPr>
          <w:rFonts w:ascii="Times New Roman" w:hAnsi="Times New Roman" w:cs="Times New Roman"/>
          <w:sz w:val="24"/>
          <w:szCs w:val="24"/>
        </w:rPr>
        <w:t>морфологии.Обоснуйте</w:t>
      </w:r>
      <w:proofErr w:type="gramEnd"/>
      <w:r w:rsidRPr="00F144B0">
        <w:rPr>
          <w:rFonts w:ascii="Times New Roman" w:hAnsi="Times New Roman" w:cs="Times New Roman"/>
          <w:sz w:val="24"/>
          <w:szCs w:val="24"/>
        </w:rPr>
        <w:t xml:space="preserve"> свой ответ.</w:t>
      </w:r>
    </w:p>
    <w:p w:rsidR="00433E01" w:rsidRPr="00433E01" w:rsidRDefault="00F144B0" w:rsidP="00F144B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B0">
        <w:rPr>
          <w:rFonts w:ascii="Times New Roman" w:hAnsi="Times New Roman" w:cs="Times New Roman"/>
          <w:i/>
          <w:sz w:val="24"/>
          <w:szCs w:val="24"/>
        </w:rPr>
        <w:t>Трава, булава, халва, листва, корова, лава</w:t>
      </w:r>
      <w:r w:rsidRPr="00F144B0">
        <w:rPr>
          <w:rFonts w:ascii="Times New Roman" w:hAnsi="Times New Roman" w:cs="Times New Roman"/>
          <w:sz w:val="24"/>
          <w:szCs w:val="24"/>
        </w:rPr>
        <w:t>.</w:t>
      </w:r>
    </w:p>
    <w:p w:rsidR="005D79D4" w:rsidRDefault="005D79D4" w:rsidP="005D79D4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19"/>
          <w:szCs w:val="19"/>
        </w:rPr>
      </w:pPr>
      <w:r w:rsidRPr="00A93E71">
        <w:rPr>
          <w:rFonts w:ascii="Times New Roman" w:hAnsi="Times New Roman" w:cs="Times New Roman"/>
          <w:b/>
          <w:bCs/>
          <w:sz w:val="20"/>
          <w:szCs w:val="20"/>
        </w:rPr>
        <w:t xml:space="preserve">Критерии: За верное </w:t>
      </w:r>
      <w:r w:rsidR="00F144B0">
        <w:rPr>
          <w:rFonts w:ascii="Times New Roman" w:hAnsi="Times New Roman" w:cs="Times New Roman"/>
          <w:b/>
          <w:bCs/>
          <w:sz w:val="20"/>
          <w:szCs w:val="20"/>
        </w:rPr>
        <w:t>объяснение  - 5</w:t>
      </w:r>
      <w:r w:rsidR="00433E01">
        <w:rPr>
          <w:rFonts w:ascii="Times New Roman" w:hAnsi="Times New Roman" w:cs="Times New Roman"/>
          <w:b/>
          <w:bCs/>
          <w:sz w:val="20"/>
          <w:szCs w:val="20"/>
        </w:rPr>
        <w:t xml:space="preserve"> балл</w:t>
      </w:r>
      <w:r w:rsidR="00F144B0">
        <w:rPr>
          <w:rFonts w:ascii="Times New Roman" w:hAnsi="Times New Roman" w:cs="Times New Roman"/>
          <w:b/>
          <w:bCs/>
          <w:sz w:val="20"/>
          <w:szCs w:val="20"/>
        </w:rPr>
        <w:t>ов</w:t>
      </w:r>
      <w:r w:rsidR="00433E01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5D79D4" w:rsidRDefault="005D79D4" w:rsidP="005D7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3569F0" w:rsidRDefault="00B63036" w:rsidP="00205DF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Постройте полную словообразовательную цепочку для слова БЕСПРОБУДНОСТЬ</w:t>
      </w:r>
    </w:p>
    <w:p w:rsidR="003569F0" w:rsidRDefault="003569F0" w:rsidP="003569F0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14DAA">
        <w:rPr>
          <w:rFonts w:ascii="Times New Roman" w:hAnsi="Times New Roman" w:cs="Times New Roman"/>
          <w:b/>
          <w:bCs/>
          <w:sz w:val="19"/>
          <w:szCs w:val="19"/>
        </w:rPr>
        <w:t>Критерии</w:t>
      </w:r>
      <w:r>
        <w:rPr>
          <w:rFonts w:ascii="Times New Roman" w:hAnsi="Times New Roman" w:cs="Times New Roman"/>
          <w:b/>
          <w:bCs/>
          <w:sz w:val="19"/>
          <w:szCs w:val="19"/>
        </w:rPr>
        <w:t>:</w:t>
      </w:r>
      <w:r w:rsidR="00463398">
        <w:rPr>
          <w:rFonts w:ascii="Times New Roman" w:eastAsia="Times New Roman" w:hAnsi="Times New Roman" w:cs="Times New Roman"/>
          <w:b/>
          <w:sz w:val="20"/>
          <w:szCs w:val="20"/>
        </w:rPr>
        <w:t xml:space="preserve"> За </w:t>
      </w:r>
      <w:r w:rsidR="00B63036">
        <w:rPr>
          <w:rFonts w:ascii="Times New Roman" w:eastAsia="Times New Roman" w:hAnsi="Times New Roman" w:cs="Times New Roman"/>
          <w:b/>
          <w:sz w:val="20"/>
          <w:szCs w:val="20"/>
        </w:rPr>
        <w:t>аргументированное объяснение – 3 балла.</w:t>
      </w:r>
    </w:p>
    <w:p w:rsidR="00CD2531" w:rsidRPr="00CD2531" w:rsidRDefault="00CD2531" w:rsidP="003569F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69F0" w:rsidRPr="00B63036" w:rsidRDefault="00B63036" w:rsidP="00B63036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3036">
        <w:rPr>
          <w:rFonts w:ascii="Times New Roman" w:hAnsi="Times New Roman" w:cs="Times New Roman"/>
          <w:sz w:val="24"/>
          <w:szCs w:val="24"/>
        </w:rPr>
        <w:t>Предложите версию в рамках орфографических правил, почему в слове</w:t>
      </w:r>
      <w:r w:rsidR="005B12A5">
        <w:rPr>
          <w:rFonts w:ascii="Times New Roman" w:hAnsi="Times New Roman" w:cs="Times New Roman"/>
          <w:sz w:val="24"/>
          <w:szCs w:val="24"/>
        </w:rPr>
        <w:t xml:space="preserve"> </w:t>
      </w:r>
      <w:r w:rsidRPr="00B63036">
        <w:rPr>
          <w:rFonts w:ascii="Times New Roman" w:hAnsi="Times New Roman" w:cs="Times New Roman"/>
          <w:i/>
          <w:sz w:val="24"/>
          <w:szCs w:val="24"/>
        </w:rPr>
        <w:t xml:space="preserve">ветреный </w:t>
      </w:r>
      <w:r w:rsidRPr="00B63036">
        <w:rPr>
          <w:rFonts w:ascii="Times New Roman" w:hAnsi="Times New Roman" w:cs="Times New Roman"/>
          <w:sz w:val="24"/>
          <w:szCs w:val="24"/>
        </w:rPr>
        <w:t xml:space="preserve">пишется одна буква Н, а в словах </w:t>
      </w:r>
      <w:r w:rsidRPr="00B63036">
        <w:rPr>
          <w:rFonts w:ascii="Times New Roman" w:hAnsi="Times New Roman" w:cs="Times New Roman"/>
          <w:i/>
          <w:sz w:val="24"/>
          <w:szCs w:val="24"/>
        </w:rPr>
        <w:t>выветренный, безветренный и подветренный</w:t>
      </w:r>
      <w:r w:rsidRPr="00B63036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две буквы Н</w:t>
      </w:r>
      <w:r w:rsidR="00284E2C" w:rsidRPr="00B63036">
        <w:rPr>
          <w:rFonts w:ascii="Times New Roman" w:hAnsi="Times New Roman" w:cs="Times New Roman"/>
          <w:sz w:val="24"/>
          <w:szCs w:val="24"/>
        </w:rPr>
        <w:t>.</w:t>
      </w:r>
      <w:r w:rsidR="007B6EE9" w:rsidRPr="00B63036">
        <w:rPr>
          <w:rFonts w:ascii="Times New Roman" w:hAnsi="Times New Roman" w:cs="Times New Roman"/>
          <w:b/>
          <w:bCs/>
          <w:sz w:val="19"/>
          <w:szCs w:val="19"/>
        </w:rPr>
        <w:t xml:space="preserve">Критерии: </w:t>
      </w:r>
      <w:r w:rsidR="003569F0" w:rsidRPr="00B63036">
        <w:rPr>
          <w:rFonts w:ascii="Times New Roman" w:eastAsia="Times New Roman" w:hAnsi="Times New Roman" w:cs="Times New Roman"/>
          <w:b/>
          <w:sz w:val="20"/>
          <w:szCs w:val="20"/>
        </w:rPr>
        <w:t xml:space="preserve">За </w:t>
      </w:r>
      <w:r w:rsidR="002F03F0" w:rsidRPr="00B63036">
        <w:rPr>
          <w:rFonts w:ascii="Times New Roman" w:eastAsia="Times New Roman" w:hAnsi="Times New Roman" w:cs="Times New Roman"/>
          <w:b/>
          <w:sz w:val="20"/>
          <w:szCs w:val="20"/>
        </w:rPr>
        <w:t xml:space="preserve">каждый правильный ответ </w:t>
      </w:r>
      <w:r w:rsidR="00284E2C" w:rsidRPr="00B63036">
        <w:rPr>
          <w:rFonts w:ascii="Times New Roman" w:eastAsia="Times New Roman" w:hAnsi="Times New Roman" w:cs="Times New Roman"/>
          <w:b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1 балл. Всего – 6 баллов</w:t>
      </w:r>
      <w:r w:rsidR="003569F0" w:rsidRPr="00B63036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:rsidR="007C3211" w:rsidRDefault="007C3211" w:rsidP="008B235D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84E2C" w:rsidRDefault="00284E2C" w:rsidP="00DE08F7">
      <w:pPr>
        <w:pStyle w:val="a5"/>
        <w:rPr>
          <w:rFonts w:ascii="Times New Roman" w:eastAsia="Times New Roman" w:hAnsi="Times New Roman" w:cs="Times New Roman"/>
          <w:b/>
          <w:sz w:val="19"/>
          <w:szCs w:val="19"/>
        </w:rPr>
      </w:pPr>
    </w:p>
    <w:p w:rsidR="00284E2C" w:rsidRPr="005B12A5" w:rsidRDefault="001D4ACC" w:rsidP="005B12A5">
      <w:pPr>
        <w:pStyle w:val="a3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12A5">
        <w:rPr>
          <w:rFonts w:ascii="Times New Roman" w:eastAsia="Times New Roman" w:hAnsi="Times New Roman" w:cs="Times New Roman"/>
          <w:sz w:val="24"/>
          <w:szCs w:val="24"/>
        </w:rPr>
        <w:t>Проанализируйте предложения. Укажите, в чём</w:t>
      </w:r>
      <w:r w:rsidR="00A8400B" w:rsidRPr="005B12A5">
        <w:rPr>
          <w:rFonts w:ascii="Times New Roman" w:eastAsia="Times New Roman" w:hAnsi="Times New Roman" w:cs="Times New Roman"/>
          <w:sz w:val="24"/>
          <w:szCs w:val="24"/>
        </w:rPr>
        <w:t xml:space="preserve"> заключается </w:t>
      </w:r>
      <w:proofErr w:type="gramStart"/>
      <w:r w:rsidR="00A8400B" w:rsidRPr="005B12A5">
        <w:rPr>
          <w:rFonts w:ascii="Times New Roman" w:eastAsia="Times New Roman" w:hAnsi="Times New Roman" w:cs="Times New Roman"/>
          <w:sz w:val="24"/>
          <w:szCs w:val="24"/>
        </w:rPr>
        <w:t xml:space="preserve">разница </w:t>
      </w:r>
      <w:r w:rsidRPr="005B12A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5B12A5">
        <w:rPr>
          <w:rFonts w:ascii="Times New Roman" w:eastAsia="Times New Roman" w:hAnsi="Times New Roman" w:cs="Times New Roman"/>
          <w:sz w:val="24"/>
          <w:szCs w:val="24"/>
        </w:rPr>
        <w:t xml:space="preserve"> синтаксической роли глагола «любить» в этих предложениях</w:t>
      </w:r>
      <w:r w:rsidR="00A8400B" w:rsidRPr="005B12A5">
        <w:rPr>
          <w:rFonts w:ascii="Times New Roman" w:eastAsia="Times New Roman" w:hAnsi="Times New Roman" w:cs="Times New Roman"/>
          <w:sz w:val="24"/>
          <w:szCs w:val="24"/>
        </w:rPr>
        <w:t>. Объяснения могут быть словесными и графическими.</w:t>
      </w:r>
    </w:p>
    <w:p w:rsidR="00284E2C" w:rsidRDefault="00A8400B" w:rsidP="00A8400B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Неужели вы перестали любить меня, ненавидите свою дочь</w:t>
      </w:r>
      <w:r w:rsidR="00284E2C">
        <w:rPr>
          <w:rFonts w:ascii="Times New Roman" w:eastAsia="Times New Roman" w:hAnsi="Times New Roman" w:cs="Times New Roman"/>
          <w:sz w:val="24"/>
          <w:szCs w:val="24"/>
        </w:rPr>
        <w:t xml:space="preserve">?                                                                              </w:t>
      </w:r>
    </w:p>
    <w:p w:rsidR="00284E2C" w:rsidRDefault="00A8400B" w:rsidP="00284E2C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Внимайте и верьте моему обету любить и жаловать вас до конца дней моих</w:t>
      </w:r>
      <w:r w:rsidR="00284E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4E2C" w:rsidRDefault="00A8400B" w:rsidP="00284E2C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Вот вам и сосед, прошу любить и жаловать</w:t>
      </w:r>
      <w:r w:rsidR="00284E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466C6" w:rsidRDefault="00A8400B" w:rsidP="006466C6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Душе несносно, раб.  Её несёт любить. </w:t>
      </w:r>
    </w:p>
    <w:p w:rsidR="00284E2C" w:rsidRPr="006466C6" w:rsidRDefault="00A8400B" w:rsidP="006466C6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Любить – это вкладывать жизнь в того, кто рядом</w:t>
      </w:r>
      <w:r w:rsidR="00284E2C" w:rsidRPr="006466C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D43AF" w:rsidRPr="006466C6">
        <w:rPr>
          <w:rFonts w:ascii="Times New Roman" w:hAnsi="Times New Roman" w:cs="Times New Roman"/>
          <w:b/>
          <w:bCs/>
          <w:sz w:val="20"/>
          <w:szCs w:val="20"/>
        </w:rPr>
        <w:t xml:space="preserve">Критерии: по  1 баллу за </w:t>
      </w:r>
      <w:r w:rsidR="00933D2D">
        <w:rPr>
          <w:rFonts w:ascii="Times New Roman" w:hAnsi="Times New Roman" w:cs="Times New Roman"/>
          <w:b/>
          <w:bCs/>
          <w:sz w:val="20"/>
          <w:szCs w:val="20"/>
        </w:rPr>
        <w:t>каждый  правильно</w:t>
      </w:r>
      <w:r w:rsidR="003D43AF" w:rsidRPr="006466C6">
        <w:rPr>
          <w:rFonts w:ascii="Times New Roman" w:hAnsi="Times New Roman" w:cs="Times New Roman"/>
          <w:b/>
          <w:bCs/>
          <w:sz w:val="20"/>
          <w:szCs w:val="20"/>
        </w:rPr>
        <w:t xml:space="preserve"> об</w:t>
      </w:r>
      <w:r w:rsidR="00933D2D">
        <w:rPr>
          <w:rFonts w:ascii="Times New Roman" w:hAnsi="Times New Roman" w:cs="Times New Roman"/>
          <w:b/>
          <w:bCs/>
          <w:sz w:val="20"/>
          <w:szCs w:val="20"/>
        </w:rPr>
        <w:t>ъясненный член предложения.  3 призовых балла за подробные объяснения.  Всего за задание: 8</w:t>
      </w:r>
      <w:r w:rsidR="003D43AF" w:rsidRPr="006466C6">
        <w:rPr>
          <w:rFonts w:ascii="Times New Roman" w:hAnsi="Times New Roman" w:cs="Times New Roman"/>
          <w:b/>
          <w:bCs/>
          <w:sz w:val="20"/>
          <w:szCs w:val="20"/>
        </w:rPr>
        <w:t xml:space="preserve"> баллов.</w:t>
      </w:r>
    </w:p>
    <w:p w:rsidR="00284E2C" w:rsidRPr="00284E2C" w:rsidRDefault="00284E2C" w:rsidP="00284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01A2" w:rsidRPr="004752AE" w:rsidRDefault="005A1031" w:rsidP="005B12A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52AE">
        <w:rPr>
          <w:rFonts w:ascii="Times New Roman" w:eastAsia="Times New Roman" w:hAnsi="Times New Roman" w:cs="Times New Roman"/>
          <w:sz w:val="24"/>
          <w:szCs w:val="24"/>
        </w:rPr>
        <w:t xml:space="preserve">Переведите предложение на современный русский  язык: </w:t>
      </w:r>
      <w:r w:rsidR="009F1CE7" w:rsidRPr="004752AE">
        <w:rPr>
          <w:rFonts w:ascii="TimesNewRomanPSMT" w:hAnsi="TimesNewRomanPSMT" w:cs="TimesNewRomanPSMT"/>
          <w:sz w:val="24"/>
          <w:szCs w:val="24"/>
        </w:rPr>
        <w:t xml:space="preserve">Злато </w:t>
      </w:r>
      <w:r w:rsidR="009F1CE7" w:rsidRPr="004752AE">
        <w:rPr>
          <w:rFonts w:cs="TimesNewRomanPSMT"/>
          <w:sz w:val="24"/>
          <w:szCs w:val="24"/>
          <w:lang w:val="en-US"/>
        </w:rPr>
        <w:t>w</w:t>
      </w:r>
      <w:r w:rsidR="009F1CE7" w:rsidRPr="004752AE">
        <w:rPr>
          <w:rFonts w:cs="TimesNewRomanPSMT"/>
          <w:sz w:val="24"/>
          <w:szCs w:val="24"/>
        </w:rPr>
        <w:t>гнемъиско</w:t>
      </w:r>
      <w:r w:rsidR="004752AE">
        <w:rPr>
          <w:rFonts w:cstheme="minorHAnsi"/>
          <w:sz w:val="24"/>
          <w:szCs w:val="24"/>
        </w:rPr>
        <w:t>γ</w:t>
      </w:r>
      <w:r w:rsidR="009F1CE7" w:rsidRPr="004752AE">
        <w:rPr>
          <w:rFonts w:cs="TimesNewRomanPSMT"/>
          <w:sz w:val="24"/>
          <w:szCs w:val="24"/>
        </w:rPr>
        <w:t>ша</w:t>
      </w:r>
      <w:r w:rsidR="004752AE">
        <w:rPr>
          <w:rFonts w:ascii="Times New Roman" w:hAnsi="Times New Roman" w:cs="Times New Roman"/>
          <w:sz w:val="24"/>
          <w:szCs w:val="24"/>
        </w:rPr>
        <w:t>ѥ</w:t>
      </w:r>
      <w:r w:rsidR="009F1CE7" w:rsidRPr="004752AE">
        <w:rPr>
          <w:rFonts w:cs="TimesNewRomanPSMT"/>
          <w:sz w:val="24"/>
          <w:szCs w:val="24"/>
        </w:rPr>
        <w:t>тьс</w:t>
      </w:r>
      <w:r w:rsidR="009F1CE7" w:rsidRPr="004752AE">
        <w:rPr>
          <w:rFonts w:cstheme="minorHAnsi"/>
          <w:sz w:val="24"/>
          <w:szCs w:val="24"/>
        </w:rPr>
        <w:t>ѧ</w:t>
      </w:r>
      <w:r w:rsidR="009F1CE7" w:rsidRPr="004752AE">
        <w:rPr>
          <w:rFonts w:cs="TimesNewRomanPSMT"/>
          <w:sz w:val="24"/>
          <w:szCs w:val="24"/>
        </w:rPr>
        <w:t>, а др</w:t>
      </w:r>
      <w:r w:rsidR="004752AE" w:rsidRPr="004752AE">
        <w:rPr>
          <w:rFonts w:cs="TimesNewRomanPSMT"/>
          <w:sz w:val="24"/>
          <w:szCs w:val="24"/>
        </w:rPr>
        <w:t>о</w:t>
      </w:r>
      <w:r w:rsidR="004752AE">
        <w:rPr>
          <w:rFonts w:cstheme="minorHAnsi"/>
          <w:sz w:val="24"/>
          <w:szCs w:val="24"/>
        </w:rPr>
        <w:t>γ</w:t>
      </w:r>
      <w:r w:rsidR="004752AE" w:rsidRPr="004752AE">
        <w:rPr>
          <w:rFonts w:cs="TimesNewRomanPSMT"/>
          <w:sz w:val="24"/>
          <w:szCs w:val="24"/>
        </w:rPr>
        <w:t>гъ</w:t>
      </w:r>
      <w:r w:rsidR="00586F44" w:rsidRPr="004752AE">
        <w:rPr>
          <w:rFonts w:ascii="TimesNewRomanPSMT" w:hAnsi="TimesNewRomanPSMT" w:cs="TimesNewRomanPSMT"/>
          <w:sz w:val="24"/>
          <w:szCs w:val="24"/>
        </w:rPr>
        <w:t>жит</w:t>
      </w:r>
      <w:r w:rsidR="004752AE" w:rsidRPr="004752AE">
        <w:rPr>
          <w:rFonts w:ascii="TimesNewRomanPSMT" w:hAnsi="TimesNewRomanPSMT" w:cs="TimesNewRomanPSMT"/>
          <w:sz w:val="24"/>
          <w:szCs w:val="24"/>
        </w:rPr>
        <w:t xml:space="preserve">иискыминапастьмидостоиньбываеть. </w:t>
      </w:r>
      <w:r w:rsidR="00586F44" w:rsidRPr="004752AE">
        <w:rPr>
          <w:rFonts w:ascii="TimesNewRomanPSMT" w:hAnsi="TimesNewRomanPSMT" w:cs="TimesNewRomanPSMT"/>
          <w:sz w:val="24"/>
          <w:szCs w:val="24"/>
        </w:rPr>
        <w:t>[</w:t>
      </w:r>
      <w:r w:rsidR="004752AE">
        <w:rPr>
          <w:rFonts w:ascii="TimesNewRomanPSMT" w:hAnsi="TimesNewRomanPSMT" w:cs="TimesNewRomanPSMT"/>
          <w:sz w:val="24"/>
          <w:szCs w:val="24"/>
        </w:rPr>
        <w:t>Пчела</w:t>
      </w:r>
      <w:r w:rsidR="00586F44" w:rsidRPr="004752AE">
        <w:rPr>
          <w:rFonts w:ascii="TimesNewRomanPSMT" w:hAnsi="TimesNewRomanPSMT" w:cs="TimesNewRomanPSMT"/>
          <w:sz w:val="24"/>
          <w:szCs w:val="24"/>
        </w:rPr>
        <w:t>]</w:t>
      </w:r>
    </w:p>
    <w:p w:rsidR="007C3211" w:rsidRDefault="00470D57" w:rsidP="00D879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87958">
        <w:rPr>
          <w:rFonts w:ascii="Times New Roman" w:hAnsi="Times New Roman" w:cs="Times New Roman"/>
          <w:b/>
          <w:bCs/>
          <w:sz w:val="19"/>
          <w:szCs w:val="19"/>
        </w:rPr>
        <w:t xml:space="preserve">Критерии: </w:t>
      </w:r>
      <w:r w:rsidR="00AF01A2">
        <w:rPr>
          <w:rFonts w:ascii="Times New Roman" w:eastAsia="Times New Roman" w:hAnsi="Times New Roman" w:cs="Times New Roman"/>
          <w:b/>
          <w:sz w:val="20"/>
          <w:szCs w:val="20"/>
        </w:rPr>
        <w:t>З</w:t>
      </w:r>
      <w:r w:rsidRPr="00D87958">
        <w:rPr>
          <w:rFonts w:ascii="Times New Roman" w:eastAsia="Times New Roman" w:hAnsi="Times New Roman" w:cs="Times New Roman"/>
          <w:b/>
          <w:sz w:val="20"/>
          <w:szCs w:val="20"/>
        </w:rPr>
        <w:t>а правильно переведённое предложен</w:t>
      </w:r>
      <w:r w:rsidR="00D87958">
        <w:rPr>
          <w:rFonts w:ascii="Times New Roman" w:eastAsia="Times New Roman" w:hAnsi="Times New Roman" w:cs="Times New Roman"/>
          <w:b/>
          <w:sz w:val="20"/>
          <w:szCs w:val="20"/>
        </w:rPr>
        <w:t>ие</w:t>
      </w:r>
      <w:r w:rsidR="004752AE">
        <w:rPr>
          <w:rFonts w:ascii="Times New Roman" w:eastAsia="Times New Roman" w:hAnsi="Times New Roman" w:cs="Times New Roman"/>
          <w:b/>
          <w:sz w:val="20"/>
          <w:szCs w:val="20"/>
        </w:rPr>
        <w:t xml:space="preserve"> – 7</w:t>
      </w:r>
      <w:r w:rsidR="00AF01A2">
        <w:rPr>
          <w:rFonts w:ascii="Times New Roman" w:eastAsia="Times New Roman" w:hAnsi="Times New Roman" w:cs="Times New Roman"/>
          <w:b/>
          <w:sz w:val="20"/>
          <w:szCs w:val="20"/>
        </w:rPr>
        <w:t xml:space="preserve"> баллов</w:t>
      </w:r>
      <w:r w:rsidR="00D87958">
        <w:rPr>
          <w:rFonts w:ascii="Times New Roman" w:eastAsia="Times New Roman" w:hAnsi="Times New Roman" w:cs="Times New Roman"/>
          <w:b/>
          <w:sz w:val="20"/>
          <w:szCs w:val="20"/>
        </w:rPr>
        <w:t>.  За каждую ошибку</w:t>
      </w:r>
      <w:r w:rsidR="00AF01A2">
        <w:rPr>
          <w:rFonts w:ascii="Times New Roman" w:eastAsia="Times New Roman" w:hAnsi="Times New Roman" w:cs="Times New Roman"/>
          <w:b/>
          <w:sz w:val="20"/>
          <w:szCs w:val="20"/>
        </w:rPr>
        <w:t xml:space="preserve">, существенно         </w:t>
      </w:r>
    </w:p>
    <w:p w:rsidR="00AF01A2" w:rsidRPr="00D87958" w:rsidRDefault="00AF01A2" w:rsidP="00D879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меняющую смысл предложения, снимается по 1 баллу.</w:t>
      </w:r>
    </w:p>
    <w:p w:rsidR="00433010" w:rsidRPr="00433010" w:rsidRDefault="00433010" w:rsidP="0043301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EA3D62" w:rsidRDefault="00EA3D62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7C3211" w:rsidRDefault="007C3211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  <w:bookmarkStart w:id="0" w:name="_GoBack"/>
      <w:bookmarkEnd w:id="0"/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5B12A5" w:rsidRDefault="005B12A5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7C3211" w:rsidRDefault="007C3211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7C3211" w:rsidRDefault="007C3211" w:rsidP="00EA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1D38B7" w:rsidRDefault="001D38B7" w:rsidP="001D38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1D38B7" w:rsidRDefault="001D38B7" w:rsidP="001D38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1D38B7" w:rsidRDefault="001D38B7" w:rsidP="001D38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9"/>
          <w:szCs w:val="19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lastRenderedPageBreak/>
        <w:t>ВСОШ (школьный этап)</w:t>
      </w:r>
    </w:p>
    <w:p w:rsidR="001D38B7" w:rsidRDefault="001D38B7" w:rsidP="001D38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Олимпиада по русскому языку (ответы)</w:t>
      </w:r>
    </w:p>
    <w:p w:rsidR="001D38B7" w:rsidRDefault="001D38B7" w:rsidP="001D38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  класс</w:t>
      </w:r>
    </w:p>
    <w:p w:rsidR="001D38B7" w:rsidRDefault="001D38B7" w:rsidP="001D38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D38B7" w:rsidRDefault="001D38B7" w:rsidP="001D38B7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Правы оба ученика. Но у каждого -  своё основание для правоты.                                                             Ученик, утверждающий, что МОД наоборот читается как ДОМ, исходил из состава букв.                    А ученик, утверждающий, что МОД наоборот читается как ТОМ, исходил из состава звуков слова МОД, в котором конечный согласный оглушается, в результате чего слово произносится как  [мот].                                                                                                                                                  За указание правоты обоих учеников – </w:t>
      </w:r>
      <w:r>
        <w:rPr>
          <w:rFonts w:ascii="Times New Roman" w:hAnsi="Times New Roman" w:cs="Times New Roman"/>
          <w:b/>
        </w:rPr>
        <w:t>2 балла</w:t>
      </w:r>
      <w:r>
        <w:rPr>
          <w:rFonts w:ascii="Times New Roman" w:hAnsi="Times New Roman" w:cs="Times New Roman"/>
        </w:rPr>
        <w:t xml:space="preserve">. За аргументированное объяснение – </w:t>
      </w:r>
      <w:r>
        <w:rPr>
          <w:rFonts w:ascii="Times New Roman" w:hAnsi="Times New Roman" w:cs="Times New Roman"/>
          <w:b/>
        </w:rPr>
        <w:t>1балл</w:t>
      </w:r>
      <w:r>
        <w:rPr>
          <w:rFonts w:ascii="Times New Roman" w:hAnsi="Times New Roman" w:cs="Times New Roman"/>
        </w:rPr>
        <w:t xml:space="preserve">. За указание на оглушение конечного согласного и/или транскрипцию – </w:t>
      </w:r>
      <w:r>
        <w:rPr>
          <w:rFonts w:ascii="Times New Roman" w:hAnsi="Times New Roman" w:cs="Times New Roman"/>
          <w:b/>
        </w:rPr>
        <w:t>2 балла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 Всего: 5 баллов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D38B7" w:rsidRDefault="001D38B7" w:rsidP="001D38B7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D38B7" w:rsidRDefault="001D38B7" w:rsidP="001D38B7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Вертолёт, диграф </w:t>
      </w:r>
      <w:proofErr w:type="gramStart"/>
      <w:r>
        <w:rPr>
          <w:rFonts w:ascii="Times New Roman" w:hAnsi="Times New Roman" w:cs="Times New Roman"/>
        </w:rPr>
        <w:t>( двойная</w:t>
      </w:r>
      <w:proofErr w:type="gramEnd"/>
      <w:r>
        <w:rPr>
          <w:rFonts w:ascii="Times New Roman" w:hAnsi="Times New Roman" w:cs="Times New Roman"/>
        </w:rPr>
        <w:t xml:space="preserve"> буква), микроскоп.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>За каждое правильное слово – 1балл. Всего: 3 балла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D38B7" w:rsidRDefault="001D38B7" w:rsidP="001D38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1D38B7" w:rsidRDefault="001D38B7" w:rsidP="001D38B7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Иноязычные фразеологизмы построены по такой же схеме (модели) переосмысления, что и русские. Им соответствуют следующие русские:</w:t>
      </w:r>
    </w:p>
    <w:p w:rsidR="001D38B7" w:rsidRDefault="001D38B7" w:rsidP="001D38B7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когда у куриц будут зубы (франц.) – когда рак на горе свистнет;</w:t>
      </w:r>
    </w:p>
    <w:p w:rsidR="001D38B7" w:rsidRDefault="001D38B7" w:rsidP="001D38B7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плохого церковь не исправит (польск.) – горбатого могила исправит;</w:t>
      </w:r>
    </w:p>
    <w:p w:rsidR="001D38B7" w:rsidRDefault="001D38B7" w:rsidP="001D38B7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девятая дырка на свирели (серб.) – последняя спица в колеснице, пятое колесо в телеге.</w:t>
      </w:r>
    </w:p>
    <w:p w:rsidR="001D38B7" w:rsidRDefault="001D38B7" w:rsidP="001D38B7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Критерии: По 1 баллу за каждую позицию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</w:rPr>
        <w:t>Всего: 3 балла.</w:t>
      </w:r>
    </w:p>
    <w:p w:rsidR="001D38B7" w:rsidRDefault="001D38B7" w:rsidP="001D38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38B7" w:rsidRDefault="001D38B7" w:rsidP="001D38B7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Инверсия (используется дважды: постпозиция наречий образа действия и препозиция существительных при причастии). Возможно указание инверсии прямого дополнения – вас.</w:t>
      </w:r>
    </w:p>
    <w:p w:rsidR="001D38B7" w:rsidRDefault="001D38B7" w:rsidP="001D38B7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Ряд однородных членов (используется дважды: безмолвно, безнадежно; то робостью, то ревностью…)</w:t>
      </w:r>
    </w:p>
    <w:p w:rsidR="001D38B7" w:rsidRDefault="001D38B7" w:rsidP="001D38B7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Критерии: По 1 баллу за каждый пример и название средства: 2 приёма, за первый приём максимум 3 балла, за второй 2 балла. За полноту ответа добавляется 1 балл.                            Всего: 6 баллов.</w:t>
      </w:r>
    </w:p>
    <w:p w:rsidR="001D38B7" w:rsidRDefault="001D38B7" w:rsidP="001D38B7">
      <w:pPr>
        <w:pStyle w:val="a3"/>
        <w:rPr>
          <w:rFonts w:ascii="Times New Roman" w:hAnsi="Times New Roman" w:cs="Times New Roman"/>
          <w:b/>
        </w:rPr>
      </w:pPr>
    </w:p>
    <w:p w:rsidR="001D38B7" w:rsidRDefault="001D38B7" w:rsidP="001D38B7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Лишнее слово – ЛИСТВА (1 балл). Оно отличается от слов </w:t>
      </w:r>
      <w:r>
        <w:rPr>
          <w:rFonts w:ascii="Times New Roman" w:hAnsi="Times New Roman" w:cs="Times New Roman"/>
          <w:i/>
        </w:rPr>
        <w:t>булава</w:t>
      </w:r>
      <w:r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  <w:i/>
        </w:rPr>
        <w:t>корова</w:t>
      </w:r>
      <w:r>
        <w:rPr>
          <w:rFonts w:ascii="Times New Roman" w:hAnsi="Times New Roman" w:cs="Times New Roman"/>
        </w:rPr>
        <w:t xml:space="preserve"> тем, что обозначает собирательное, а не единичное понятие (1 балл). Оно отличается от слов </w:t>
      </w:r>
      <w:r>
        <w:rPr>
          <w:rFonts w:ascii="Times New Roman" w:hAnsi="Times New Roman" w:cs="Times New Roman"/>
          <w:i/>
        </w:rPr>
        <w:t>трава, халва, лава</w:t>
      </w:r>
      <w:r>
        <w:rPr>
          <w:rFonts w:ascii="Times New Roman" w:hAnsi="Times New Roman" w:cs="Times New Roman"/>
        </w:rPr>
        <w:t xml:space="preserve"> тем, что обозначает не вещественное, а собирательное понятие (1 балл). От всех слов оно отличается тем, что в нём есть суффикс собирательности -в- (1 балл), тогда как другие слова непроизводные (1 балл). </w:t>
      </w:r>
      <w:r>
        <w:rPr>
          <w:rFonts w:ascii="Times New Roman" w:hAnsi="Times New Roman" w:cs="Times New Roman"/>
          <w:b/>
        </w:rPr>
        <w:t>Всего: 5 баллов</w:t>
      </w:r>
      <w:r>
        <w:rPr>
          <w:rFonts w:ascii="Times New Roman" w:hAnsi="Times New Roman" w:cs="Times New Roman"/>
        </w:rPr>
        <w:t>.</w:t>
      </w:r>
    </w:p>
    <w:p w:rsidR="001D38B7" w:rsidRDefault="001D38B7" w:rsidP="001D38B7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D38B7" w:rsidRDefault="001D38B7" w:rsidP="001D38B7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Будить – пробудить – беспробудный – беспробудность.    </w:t>
      </w:r>
      <w:r>
        <w:rPr>
          <w:rFonts w:ascii="Times New Roman" w:hAnsi="Times New Roman" w:cs="Times New Roman"/>
          <w:b/>
          <w:sz w:val="20"/>
          <w:szCs w:val="20"/>
        </w:rPr>
        <w:t>Критерии: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3 балла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( 1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балл за каждый элемент цепочки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1D38B7" w:rsidRDefault="001D38B7" w:rsidP="001D38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D38B7" w:rsidRDefault="001D38B7" w:rsidP="001D38B7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Следует обратить внимание на историю образования этих слов (1 балл). </w:t>
      </w:r>
      <w:r>
        <w:rPr>
          <w:rFonts w:ascii="Times New Roman" w:hAnsi="Times New Roman" w:cs="Times New Roman"/>
          <w:i/>
        </w:rPr>
        <w:t>Ветреный</w:t>
      </w:r>
      <w:r>
        <w:rPr>
          <w:rFonts w:ascii="Times New Roman" w:hAnsi="Times New Roman" w:cs="Times New Roman"/>
        </w:rPr>
        <w:t xml:space="preserve"> образовано от устаревшего глагола </w:t>
      </w:r>
      <w:proofErr w:type="spellStart"/>
      <w:r>
        <w:rPr>
          <w:rFonts w:ascii="Times New Roman" w:hAnsi="Times New Roman" w:cs="Times New Roman"/>
        </w:rPr>
        <w:t>ветрить</w:t>
      </w:r>
      <w:proofErr w:type="spellEnd"/>
      <w:r>
        <w:rPr>
          <w:rFonts w:ascii="Times New Roman" w:hAnsi="Times New Roman" w:cs="Times New Roman"/>
        </w:rPr>
        <w:t xml:space="preserve"> (1 балл) и подчиняется правилу правописания Н в отглагольных прилагательных и причастиях (1 балл). </w:t>
      </w:r>
      <w:r>
        <w:rPr>
          <w:rFonts w:ascii="Times New Roman" w:hAnsi="Times New Roman" w:cs="Times New Roman"/>
          <w:i/>
        </w:rPr>
        <w:t xml:space="preserve">Выветренный </w:t>
      </w:r>
      <w:r>
        <w:rPr>
          <w:rFonts w:ascii="Times New Roman" w:hAnsi="Times New Roman" w:cs="Times New Roman"/>
        </w:rPr>
        <w:t xml:space="preserve">– причастие, в котором есть приставка, пишется с двумя буквами Н (1 балл). </w:t>
      </w:r>
      <w:r>
        <w:rPr>
          <w:rFonts w:ascii="Times New Roman" w:hAnsi="Times New Roman" w:cs="Times New Roman"/>
          <w:i/>
        </w:rPr>
        <w:t>Подветренный</w:t>
      </w:r>
      <w:r>
        <w:rPr>
          <w:rFonts w:ascii="Times New Roman" w:hAnsi="Times New Roman" w:cs="Times New Roman"/>
        </w:rPr>
        <w:t xml:space="preserve"> – прилагательное от слова ветер с суффиксом -ЕНН (1 балл). То же самое можно сказать о слове безветренный (1 балл).                   </w:t>
      </w:r>
      <w:r>
        <w:rPr>
          <w:rFonts w:ascii="Times New Roman" w:hAnsi="Times New Roman" w:cs="Times New Roman"/>
          <w:b/>
          <w:bCs/>
          <w:sz w:val="19"/>
          <w:szCs w:val="19"/>
        </w:rPr>
        <w:t xml:space="preserve">Критерии: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За каждый правильный ответ – 1 балл. Всего – 6 баллов.</w:t>
      </w:r>
    </w:p>
    <w:p w:rsidR="001D38B7" w:rsidRPr="005B12A5" w:rsidRDefault="001D38B7" w:rsidP="001D38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  <w:r w:rsidR="005B12A5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NewRomanPSMT" w:hAnsi="TimesNewRomanPSMT" w:cs="TimesNewRomanPSMT"/>
        </w:rPr>
        <w:t xml:space="preserve"> </w:t>
      </w:r>
    </w:p>
    <w:p w:rsidR="001D38B7" w:rsidRDefault="001D38B7" w:rsidP="001D38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NewRomanPSMT" w:hAnsi="TimesNewRomanPSMT" w:cs="TimesNewRomanPSMT"/>
        </w:rPr>
        <w:t xml:space="preserve">                                                              </w:t>
      </w:r>
    </w:p>
    <w:p w:rsidR="001D38B7" w:rsidRDefault="001D38B7" w:rsidP="001D38B7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Любить – начальная форма глагола. Инфинитив может быть любым членом предложения.                         1)  </w:t>
      </w:r>
      <w:r>
        <w:rPr>
          <w:rFonts w:ascii="Times New Roman" w:eastAsia="Times New Roman" w:hAnsi="Times New Roman" w:cs="Times New Roman"/>
        </w:rPr>
        <w:t xml:space="preserve">Неужели вы перестали любить меня, ненавидите свою дочь?  Часть </w:t>
      </w:r>
      <w:r>
        <w:rPr>
          <w:rFonts w:ascii="Times New Roman" w:eastAsia="Times New Roman" w:hAnsi="Times New Roman" w:cs="Times New Roman"/>
          <w:b/>
        </w:rPr>
        <w:t>составного глагольного сказуемого</w:t>
      </w:r>
      <w:r>
        <w:rPr>
          <w:rFonts w:ascii="Times New Roman" w:eastAsia="Times New Roman" w:hAnsi="Times New Roman" w:cs="Times New Roman"/>
        </w:rPr>
        <w:t xml:space="preserve">, выражающего  основное лексическое значение, вторая часть сказуемого – фазовый глагол « перестать».                                                                         </w:t>
      </w:r>
    </w:p>
    <w:p w:rsidR="001D38B7" w:rsidRDefault="001D38B7" w:rsidP="001D38B7">
      <w:pPr>
        <w:pStyle w:val="a3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Внимайте и верьте моему обету любить и жаловать вас до конца дней моих.                                 Обету </w:t>
      </w:r>
      <w:proofErr w:type="gramStart"/>
      <w:r>
        <w:rPr>
          <w:rFonts w:ascii="Times New Roman" w:eastAsia="Times New Roman" w:hAnsi="Times New Roman" w:cs="Times New Roman"/>
        </w:rPr>
        <w:t>( какому</w:t>
      </w:r>
      <w:proofErr w:type="gramEnd"/>
      <w:r>
        <w:rPr>
          <w:rFonts w:ascii="Times New Roman" w:eastAsia="Times New Roman" w:hAnsi="Times New Roman" w:cs="Times New Roman"/>
        </w:rPr>
        <w:t xml:space="preserve">?) </w:t>
      </w:r>
      <w:r>
        <w:rPr>
          <w:rFonts w:ascii="Times New Roman" w:eastAsia="Times New Roman" w:hAnsi="Times New Roman" w:cs="Times New Roman"/>
          <w:i/>
        </w:rPr>
        <w:t>любить</w:t>
      </w:r>
      <w:r>
        <w:rPr>
          <w:rFonts w:ascii="Times New Roman" w:eastAsia="Times New Roman" w:hAnsi="Times New Roman" w:cs="Times New Roman"/>
        </w:rPr>
        <w:t xml:space="preserve"> и жаловать. </w:t>
      </w:r>
      <w:r>
        <w:rPr>
          <w:rFonts w:ascii="Times New Roman" w:eastAsia="Times New Roman" w:hAnsi="Times New Roman" w:cs="Times New Roman"/>
          <w:b/>
        </w:rPr>
        <w:t>Определение</w:t>
      </w:r>
      <w:r>
        <w:rPr>
          <w:rFonts w:ascii="Times New Roman" w:eastAsia="Times New Roman" w:hAnsi="Times New Roman" w:cs="Times New Roman"/>
        </w:rPr>
        <w:t>.</w:t>
      </w:r>
    </w:p>
    <w:p w:rsidR="001D38B7" w:rsidRDefault="001D38B7" w:rsidP="001D38B7">
      <w:pPr>
        <w:pStyle w:val="a3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Вот вам и сосед, прошу любить и жаловать. Прошу (о чём?) </w:t>
      </w:r>
      <w:r>
        <w:rPr>
          <w:rFonts w:ascii="Times New Roman" w:eastAsia="Times New Roman" w:hAnsi="Times New Roman" w:cs="Times New Roman"/>
          <w:i/>
        </w:rPr>
        <w:t>любить</w:t>
      </w:r>
      <w:r>
        <w:rPr>
          <w:rFonts w:ascii="Times New Roman" w:eastAsia="Times New Roman" w:hAnsi="Times New Roman" w:cs="Times New Roman"/>
        </w:rPr>
        <w:t xml:space="preserve"> и жаловать. </w:t>
      </w:r>
      <w:r>
        <w:rPr>
          <w:rFonts w:ascii="Times New Roman" w:eastAsia="Times New Roman" w:hAnsi="Times New Roman" w:cs="Times New Roman"/>
          <w:b/>
        </w:rPr>
        <w:t>Дополнение</w:t>
      </w:r>
      <w:r>
        <w:rPr>
          <w:rFonts w:ascii="Times New Roman" w:eastAsia="Times New Roman" w:hAnsi="Times New Roman" w:cs="Times New Roman"/>
        </w:rPr>
        <w:t xml:space="preserve">, это не составное сказуемое, т. к </w:t>
      </w:r>
      <w:proofErr w:type="gramStart"/>
      <w:r>
        <w:rPr>
          <w:rFonts w:ascii="Times New Roman" w:eastAsia="Times New Roman" w:hAnsi="Times New Roman" w:cs="Times New Roman"/>
        </w:rPr>
        <w:t>действия  глагола</w:t>
      </w:r>
      <w:proofErr w:type="gramEnd"/>
      <w:r>
        <w:rPr>
          <w:rFonts w:ascii="Times New Roman" w:eastAsia="Times New Roman" w:hAnsi="Times New Roman" w:cs="Times New Roman"/>
        </w:rPr>
        <w:t xml:space="preserve"> относятся к разным лицам. Возможно: « </w:t>
      </w:r>
      <w:r>
        <w:rPr>
          <w:rFonts w:ascii="Times New Roman" w:eastAsia="Times New Roman" w:hAnsi="Times New Roman" w:cs="Times New Roman"/>
          <w:i/>
        </w:rPr>
        <w:t>Прошу любить и жаловать</w:t>
      </w:r>
      <w:r>
        <w:rPr>
          <w:rFonts w:ascii="Times New Roman" w:eastAsia="Times New Roman" w:hAnsi="Times New Roman" w:cs="Times New Roman"/>
        </w:rPr>
        <w:t xml:space="preserve">» является </w:t>
      </w:r>
      <w:r>
        <w:rPr>
          <w:rFonts w:ascii="Times New Roman" w:eastAsia="Times New Roman" w:hAnsi="Times New Roman" w:cs="Times New Roman"/>
          <w:b/>
        </w:rPr>
        <w:t>устойчивым сочетанием</w:t>
      </w:r>
      <w:r>
        <w:rPr>
          <w:rFonts w:ascii="Times New Roman" w:eastAsia="Times New Roman" w:hAnsi="Times New Roman" w:cs="Times New Roman"/>
        </w:rPr>
        <w:t xml:space="preserve">, что осложняет определение синтаксической роли входящего в его состав слова «любить», ведь фразеологизм можно рассматривать как единую синтаксическую единицу, в данном случае – </w:t>
      </w:r>
      <w:r>
        <w:rPr>
          <w:rFonts w:ascii="Times New Roman" w:eastAsia="Times New Roman" w:hAnsi="Times New Roman" w:cs="Times New Roman"/>
          <w:b/>
        </w:rPr>
        <w:t>сказуемое</w:t>
      </w:r>
      <w:r>
        <w:rPr>
          <w:rFonts w:ascii="Times New Roman" w:eastAsia="Times New Roman" w:hAnsi="Times New Roman" w:cs="Times New Roman"/>
        </w:rPr>
        <w:t>.</w:t>
      </w:r>
    </w:p>
    <w:p w:rsidR="001D38B7" w:rsidRDefault="001D38B7" w:rsidP="001D38B7">
      <w:pPr>
        <w:pStyle w:val="a3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– Душе несносно, раб.  Её несёт любить.   Несёт </w:t>
      </w:r>
      <w:proofErr w:type="gramStart"/>
      <w:r>
        <w:rPr>
          <w:rFonts w:ascii="Times New Roman" w:eastAsia="Times New Roman" w:hAnsi="Times New Roman" w:cs="Times New Roman"/>
        </w:rPr>
        <w:t>( с</w:t>
      </w:r>
      <w:proofErr w:type="gramEnd"/>
      <w:r>
        <w:rPr>
          <w:rFonts w:ascii="Times New Roman" w:eastAsia="Times New Roman" w:hAnsi="Times New Roman" w:cs="Times New Roman"/>
        </w:rPr>
        <w:t xml:space="preserve"> какой целью?) любить, </w:t>
      </w:r>
      <w:r>
        <w:rPr>
          <w:rFonts w:ascii="Times New Roman" w:eastAsia="Times New Roman" w:hAnsi="Times New Roman" w:cs="Times New Roman"/>
          <w:b/>
        </w:rPr>
        <w:t>обстоятельство цели</w:t>
      </w:r>
      <w:r>
        <w:rPr>
          <w:rFonts w:ascii="Times New Roman" w:eastAsia="Times New Roman" w:hAnsi="Times New Roman" w:cs="Times New Roman"/>
        </w:rPr>
        <w:t>.</w:t>
      </w:r>
    </w:p>
    <w:p w:rsidR="001D38B7" w:rsidRDefault="001D38B7" w:rsidP="001D38B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Любить – это вкладывать жизнь в того, кто рядом. </w:t>
      </w:r>
      <w:r>
        <w:rPr>
          <w:rFonts w:ascii="Times New Roman" w:eastAsia="Times New Roman" w:hAnsi="Times New Roman" w:cs="Times New Roman"/>
          <w:b/>
        </w:rPr>
        <w:t>Подлежащее</w:t>
      </w:r>
      <w:r>
        <w:rPr>
          <w:rFonts w:ascii="Times New Roman" w:eastAsia="Times New Roman" w:hAnsi="Times New Roman" w:cs="Times New Roman"/>
        </w:rPr>
        <w:t>.</w:t>
      </w:r>
    </w:p>
    <w:p w:rsidR="001D38B7" w:rsidRDefault="001D38B7" w:rsidP="001D38B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Критерии</w:t>
      </w:r>
      <w:r>
        <w:rPr>
          <w:rFonts w:ascii="Times New Roman" w:eastAsia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  <w:bCs/>
          <w:sz w:val="20"/>
          <w:szCs w:val="20"/>
        </w:rPr>
        <w:t>По  1 баллу за каждый  правильно объясненный член предложения.  3 призовых балла за подробные объяснения.  Всего за задание: 8 баллов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:rsidR="001D38B7" w:rsidRDefault="001D38B7" w:rsidP="001D38B7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D38B7" w:rsidRDefault="001D38B7" w:rsidP="001D38B7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NewRomanPSMT" w:hAnsi="TimesNewRomanPSMT" w:cs="TimesNewRomanPSMT"/>
        </w:rPr>
        <w:t xml:space="preserve">Золото огнем проверяется </w:t>
      </w:r>
      <w:proofErr w:type="gramStart"/>
      <w:r>
        <w:rPr>
          <w:rFonts w:ascii="TimesNewRomanPSMT" w:hAnsi="TimesNewRomanPSMT" w:cs="TimesNewRomanPSMT"/>
        </w:rPr>
        <w:t>( испытывается</w:t>
      </w:r>
      <w:proofErr w:type="gramEnd"/>
      <w:r>
        <w:rPr>
          <w:rFonts w:ascii="TimesNewRomanPSMT" w:hAnsi="TimesNewRomanPSMT" w:cs="TimesNewRomanPSMT"/>
        </w:rPr>
        <w:t>), а друг жизненными искушениями (трудностями) бывает достоин. ( Золото огнём испытывается, а друг – жизненными испытаниями.)</w:t>
      </w:r>
      <w:r>
        <w:rPr>
          <w:rFonts w:ascii="TimesNewRomanPSMT" w:hAnsi="TimesNewRomanPSMT" w:cs="TimesNewRomanPSMT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Критерии: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7 баллов за правильно переведённое предложение.  За каждую ошибку снимается                  по 1 баллу.                </w:t>
      </w:r>
    </w:p>
    <w:p w:rsidR="001D38B7" w:rsidRDefault="001D38B7" w:rsidP="001D38B7">
      <w:pPr>
        <w:pStyle w:val="a3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D38B7" w:rsidRDefault="001D38B7" w:rsidP="001D38B7">
      <w:pPr>
        <w:pStyle w:val="a3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</w:rPr>
        <w:t>Всего за работу: 55 баллов.</w:t>
      </w:r>
    </w:p>
    <w:p w:rsidR="001D38B7" w:rsidRDefault="001D38B7" w:rsidP="001D38B7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D38B7" w:rsidSect="00EA3D6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205" w:usb1="08070000" w:usb2="00000010" w:usb3="00000000" w:csb0="00020006" w:csb1="00000000"/>
  </w:font>
  <w:font w:name="TimesNewRomanPS-ItalicMT">
    <w:altName w:val="Yu Gothic UI"/>
    <w:panose1 w:val="00000000000000000000"/>
    <w:charset w:val="CC"/>
    <w:family w:val="auto"/>
    <w:notTrueType/>
    <w:pitch w:val="default"/>
    <w:sig w:usb0="00000000" w:usb1="08070000" w:usb2="00000010" w:usb3="00000000" w:csb0="00020004" w:csb1="00000000"/>
  </w:font>
  <w:font w:name="TimesNewRoman,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7AC6"/>
    <w:multiLevelType w:val="hybridMultilevel"/>
    <w:tmpl w:val="E2F69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F2F71"/>
    <w:multiLevelType w:val="hybridMultilevel"/>
    <w:tmpl w:val="A57C0B92"/>
    <w:lvl w:ilvl="0" w:tplc="A15CC4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1642F"/>
    <w:multiLevelType w:val="hybridMultilevel"/>
    <w:tmpl w:val="36F253EE"/>
    <w:lvl w:ilvl="0" w:tplc="B63A782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5B18FF"/>
    <w:multiLevelType w:val="hybridMultilevel"/>
    <w:tmpl w:val="822AE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F16F8"/>
    <w:multiLevelType w:val="hybridMultilevel"/>
    <w:tmpl w:val="822AE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D24D3"/>
    <w:multiLevelType w:val="hybridMultilevel"/>
    <w:tmpl w:val="CCFC84B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148DD"/>
    <w:multiLevelType w:val="hybridMultilevel"/>
    <w:tmpl w:val="822AE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4602A"/>
    <w:multiLevelType w:val="hybridMultilevel"/>
    <w:tmpl w:val="5F0484D4"/>
    <w:lvl w:ilvl="0" w:tplc="0419000F">
      <w:start w:val="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673E0"/>
    <w:multiLevelType w:val="hybridMultilevel"/>
    <w:tmpl w:val="1324C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06F4B"/>
    <w:multiLevelType w:val="hybridMultilevel"/>
    <w:tmpl w:val="A142FAE6"/>
    <w:lvl w:ilvl="0" w:tplc="3C6AF752">
      <w:start w:val="1"/>
      <w:numFmt w:val="decimal"/>
      <w:lvlText w:val="%1)"/>
      <w:lvlJc w:val="left"/>
      <w:pPr>
        <w:ind w:left="108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043C3D"/>
    <w:multiLevelType w:val="hybridMultilevel"/>
    <w:tmpl w:val="822AE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B1B46"/>
    <w:multiLevelType w:val="hybridMultilevel"/>
    <w:tmpl w:val="E6DAC6CA"/>
    <w:lvl w:ilvl="0" w:tplc="D1EAA516">
      <w:start w:val="1"/>
      <w:numFmt w:val="decimal"/>
      <w:lvlText w:val="%1)"/>
      <w:lvlJc w:val="left"/>
      <w:pPr>
        <w:ind w:left="108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A91870"/>
    <w:multiLevelType w:val="hybridMultilevel"/>
    <w:tmpl w:val="6952FA7A"/>
    <w:lvl w:ilvl="0" w:tplc="6F06DC92">
      <w:start w:val="4"/>
      <w:numFmt w:val="bullet"/>
      <w:lvlText w:val=""/>
      <w:lvlJc w:val="left"/>
      <w:pPr>
        <w:ind w:left="915" w:hanging="360"/>
      </w:pPr>
      <w:rPr>
        <w:rFonts w:ascii="Symbol" w:eastAsiaTheme="minorHAnsi" w:hAnsi="Symbol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3" w15:restartNumberingAfterBreak="0">
    <w:nsid w:val="45CB51D4"/>
    <w:multiLevelType w:val="hybridMultilevel"/>
    <w:tmpl w:val="822AE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CE3385"/>
    <w:multiLevelType w:val="hybridMultilevel"/>
    <w:tmpl w:val="A57C0B92"/>
    <w:lvl w:ilvl="0" w:tplc="A15CC4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95DF1"/>
    <w:multiLevelType w:val="hybridMultilevel"/>
    <w:tmpl w:val="5F0484D4"/>
    <w:lvl w:ilvl="0" w:tplc="0419000F">
      <w:start w:val="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7918CD"/>
    <w:multiLevelType w:val="hybridMultilevel"/>
    <w:tmpl w:val="CBD40E20"/>
    <w:lvl w:ilvl="0" w:tplc="66764DBE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9C054E7"/>
    <w:multiLevelType w:val="hybridMultilevel"/>
    <w:tmpl w:val="3F48046E"/>
    <w:lvl w:ilvl="0" w:tplc="CD12B2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46C3F67"/>
    <w:multiLevelType w:val="hybridMultilevel"/>
    <w:tmpl w:val="822AE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014F5A"/>
    <w:multiLevelType w:val="hybridMultilevel"/>
    <w:tmpl w:val="E7D0C328"/>
    <w:lvl w:ilvl="0" w:tplc="9CC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F778CE"/>
    <w:multiLevelType w:val="hybridMultilevel"/>
    <w:tmpl w:val="6E5EACD4"/>
    <w:lvl w:ilvl="0" w:tplc="E1308A1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4F068E2"/>
    <w:multiLevelType w:val="hybridMultilevel"/>
    <w:tmpl w:val="A57C0B92"/>
    <w:lvl w:ilvl="0" w:tplc="A15CC4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1631B9"/>
    <w:multiLevelType w:val="hybridMultilevel"/>
    <w:tmpl w:val="5F0484D4"/>
    <w:lvl w:ilvl="0" w:tplc="0419000F">
      <w:start w:val="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1"/>
  </w:num>
  <w:num w:numId="3">
    <w:abstractNumId w:val="0"/>
  </w:num>
  <w:num w:numId="4">
    <w:abstractNumId w:val="19"/>
  </w:num>
  <w:num w:numId="5">
    <w:abstractNumId w:val="10"/>
  </w:num>
  <w:num w:numId="6">
    <w:abstractNumId w:val="16"/>
  </w:num>
  <w:num w:numId="7">
    <w:abstractNumId w:val="1"/>
  </w:num>
  <w:num w:numId="8">
    <w:abstractNumId w:val="3"/>
  </w:num>
  <w:num w:numId="9">
    <w:abstractNumId w:val="14"/>
  </w:num>
  <w:num w:numId="10">
    <w:abstractNumId w:val="17"/>
  </w:num>
  <w:num w:numId="11">
    <w:abstractNumId w:val="4"/>
  </w:num>
  <w:num w:numId="12">
    <w:abstractNumId w:val="18"/>
  </w:num>
  <w:num w:numId="13">
    <w:abstractNumId w:val="15"/>
  </w:num>
  <w:num w:numId="14">
    <w:abstractNumId w:val="20"/>
  </w:num>
  <w:num w:numId="15">
    <w:abstractNumId w:val="7"/>
  </w:num>
  <w:num w:numId="16">
    <w:abstractNumId w:val="22"/>
  </w:num>
  <w:num w:numId="17">
    <w:abstractNumId w:val="6"/>
  </w:num>
  <w:num w:numId="18">
    <w:abstractNumId w:val="5"/>
  </w:num>
  <w:num w:numId="19">
    <w:abstractNumId w:val="12"/>
  </w:num>
  <w:num w:numId="20">
    <w:abstractNumId w:val="13"/>
  </w:num>
  <w:num w:numId="21">
    <w:abstractNumId w:val="11"/>
  </w:num>
  <w:num w:numId="22">
    <w:abstractNumId w:val="9"/>
  </w:num>
  <w:num w:numId="23">
    <w:abstractNumId w:val="2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6DCB"/>
    <w:rsid w:val="00040FD0"/>
    <w:rsid w:val="00076317"/>
    <w:rsid w:val="000F7C5A"/>
    <w:rsid w:val="0013064E"/>
    <w:rsid w:val="00144D39"/>
    <w:rsid w:val="001D38B7"/>
    <w:rsid w:val="001D4ACC"/>
    <w:rsid w:val="001D63CF"/>
    <w:rsid w:val="00205DFF"/>
    <w:rsid w:val="00211D33"/>
    <w:rsid w:val="00284E2C"/>
    <w:rsid w:val="002F03F0"/>
    <w:rsid w:val="00351799"/>
    <w:rsid w:val="003569F0"/>
    <w:rsid w:val="00360B77"/>
    <w:rsid w:val="00384F97"/>
    <w:rsid w:val="003B30EB"/>
    <w:rsid w:val="003D43AF"/>
    <w:rsid w:val="003E32CF"/>
    <w:rsid w:val="00433010"/>
    <w:rsid w:val="00433E01"/>
    <w:rsid w:val="00463398"/>
    <w:rsid w:val="00470D57"/>
    <w:rsid w:val="004752AE"/>
    <w:rsid w:val="004C50F6"/>
    <w:rsid w:val="004D27BB"/>
    <w:rsid w:val="00501C29"/>
    <w:rsid w:val="00501F02"/>
    <w:rsid w:val="00554CE2"/>
    <w:rsid w:val="00586F44"/>
    <w:rsid w:val="005A1031"/>
    <w:rsid w:val="005B12A5"/>
    <w:rsid w:val="005D79D4"/>
    <w:rsid w:val="005E4CF7"/>
    <w:rsid w:val="006466C6"/>
    <w:rsid w:val="006638A1"/>
    <w:rsid w:val="006C4ED9"/>
    <w:rsid w:val="007B6EE9"/>
    <w:rsid w:val="007C3211"/>
    <w:rsid w:val="007C3D02"/>
    <w:rsid w:val="007D762D"/>
    <w:rsid w:val="007E15A0"/>
    <w:rsid w:val="00853AB8"/>
    <w:rsid w:val="008678CA"/>
    <w:rsid w:val="008B235D"/>
    <w:rsid w:val="00933D2D"/>
    <w:rsid w:val="00935556"/>
    <w:rsid w:val="00957360"/>
    <w:rsid w:val="009B7B6E"/>
    <w:rsid w:val="009C50C3"/>
    <w:rsid w:val="009E5851"/>
    <w:rsid w:val="009F1CE7"/>
    <w:rsid w:val="00A8400B"/>
    <w:rsid w:val="00A93E71"/>
    <w:rsid w:val="00AF01A2"/>
    <w:rsid w:val="00B21D6D"/>
    <w:rsid w:val="00B41512"/>
    <w:rsid w:val="00B63036"/>
    <w:rsid w:val="00B77857"/>
    <w:rsid w:val="00B87530"/>
    <w:rsid w:val="00CD2531"/>
    <w:rsid w:val="00CD2D16"/>
    <w:rsid w:val="00D14DAA"/>
    <w:rsid w:val="00D26DCB"/>
    <w:rsid w:val="00D45F61"/>
    <w:rsid w:val="00D87958"/>
    <w:rsid w:val="00DC1EAA"/>
    <w:rsid w:val="00DE08F7"/>
    <w:rsid w:val="00E235A4"/>
    <w:rsid w:val="00E27299"/>
    <w:rsid w:val="00E43FCA"/>
    <w:rsid w:val="00E82823"/>
    <w:rsid w:val="00EA3D62"/>
    <w:rsid w:val="00EB227A"/>
    <w:rsid w:val="00EC7CD0"/>
    <w:rsid w:val="00ED5FF4"/>
    <w:rsid w:val="00F02DA9"/>
    <w:rsid w:val="00F14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44CF6"/>
  <w15:docId w15:val="{84D257D2-51C2-4F36-BD09-5CC1CB4E9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4DAA"/>
    <w:pPr>
      <w:ind w:left="720"/>
      <w:contextualSpacing/>
    </w:pPr>
  </w:style>
  <w:style w:type="table" w:styleId="a4">
    <w:name w:val="Table Grid"/>
    <w:basedOn w:val="a1"/>
    <w:uiPriority w:val="99"/>
    <w:rsid w:val="003569F0"/>
    <w:pPr>
      <w:spacing w:after="0" w:line="240" w:lineRule="auto"/>
      <w:ind w:left="1134" w:right="567"/>
      <w:jc w:val="both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E08F7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501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1C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4</Pages>
  <Words>1189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anastasiapusya@outlook.com</cp:lastModifiedBy>
  <cp:revision>38</cp:revision>
  <cp:lastPrinted>2021-10-03T07:58:00Z</cp:lastPrinted>
  <dcterms:created xsi:type="dcterms:W3CDTF">2015-06-03T23:46:00Z</dcterms:created>
  <dcterms:modified xsi:type="dcterms:W3CDTF">2021-10-04T06:46:00Z</dcterms:modified>
</cp:coreProperties>
</file>