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24" w:rsidRDefault="009127F6">
      <w:pPr>
        <w:pStyle w:val="1"/>
        <w:spacing w:before="74"/>
        <w:ind w:left="1464" w:right="17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3"/>
        </w:rPr>
        <w:t xml:space="preserve"> </w:t>
      </w:r>
    </w:p>
    <w:p w:rsidR="00BB4B24" w:rsidRDefault="009127F6">
      <w:pPr>
        <w:spacing w:line="322" w:lineRule="exact"/>
        <w:ind w:left="1464" w:right="1715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:rsidR="00BB4B24" w:rsidRDefault="00BB4B24">
      <w:pPr>
        <w:pStyle w:val="a3"/>
        <w:spacing w:before="5"/>
        <w:rPr>
          <w:sz w:val="31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500"/>
          <w:tab w:val="left" w:pos="1840"/>
          <w:tab w:val="left" w:pos="4255"/>
          <w:tab w:val="left" w:pos="5527"/>
          <w:tab w:val="left" w:pos="6870"/>
          <w:tab w:val="left" w:pos="8234"/>
        </w:tabs>
        <w:spacing w:before="1"/>
        <w:ind w:right="476" w:hanging="360"/>
        <w:rPr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деятеля,</w:t>
      </w:r>
      <w:r>
        <w:rPr>
          <w:sz w:val="28"/>
        </w:rPr>
        <w:tab/>
        <w:t>фамилия</w:t>
      </w:r>
      <w:r>
        <w:rPr>
          <w:sz w:val="28"/>
        </w:rPr>
        <w:tab/>
        <w:t>которого</w:t>
      </w:r>
      <w:r>
        <w:rPr>
          <w:sz w:val="28"/>
        </w:rPr>
        <w:tab/>
      </w:r>
      <w:r>
        <w:rPr>
          <w:spacing w:val="-1"/>
          <w:sz w:val="28"/>
        </w:rPr>
        <w:t>пропущена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ряду.</w:t>
      </w:r>
    </w:p>
    <w:p w:rsidR="00BB4B24" w:rsidRDefault="009127F6">
      <w:pPr>
        <w:pStyle w:val="a3"/>
        <w:ind w:left="578" w:right="1713" w:firstLine="719"/>
      </w:pPr>
      <w:r>
        <w:t>И.М. Висковатый, А.Л. Ордин-Нащокин, А.С. Матвеев, …</w:t>
      </w:r>
      <w:r>
        <w:rPr>
          <w:spacing w:val="-67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Голицын</w:t>
      </w:r>
    </w:p>
    <w:p w:rsidR="00BB4B24" w:rsidRDefault="009127F6">
      <w:pPr>
        <w:pStyle w:val="a3"/>
        <w:ind w:left="578" w:right="7536"/>
      </w:pPr>
      <w:r>
        <w:t>Б.И. Морозов</w:t>
      </w:r>
      <w:r>
        <w:rPr>
          <w:spacing w:val="1"/>
        </w:rPr>
        <w:t xml:space="preserve"> </w:t>
      </w:r>
      <w:r>
        <w:t>Н.И. Одоевский</w:t>
      </w:r>
      <w:r>
        <w:rPr>
          <w:spacing w:val="-67"/>
        </w:rPr>
        <w:t xml:space="preserve"> </w:t>
      </w:r>
      <w:r>
        <w:t>Ф.М.</w:t>
      </w:r>
      <w:r>
        <w:rPr>
          <w:spacing w:val="-2"/>
        </w:rPr>
        <w:t xml:space="preserve"> </w:t>
      </w:r>
      <w:r>
        <w:t>Ртищев</w:t>
      </w:r>
    </w:p>
    <w:p w:rsidR="00BB4B24" w:rsidRDefault="009127F6">
      <w:pPr>
        <w:pStyle w:val="1"/>
        <w:spacing w:before="124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BB4B24" w:rsidRDefault="00BB4B24">
      <w:pPr>
        <w:pStyle w:val="a3"/>
        <w:spacing w:before="9"/>
        <w:rPr>
          <w:b/>
          <w:sz w:val="32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500"/>
        </w:tabs>
        <w:ind w:left="502" w:right="980" w:hanging="284"/>
        <w:rPr>
          <w:sz w:val="28"/>
        </w:rPr>
      </w:pPr>
      <w:r>
        <w:rPr>
          <w:sz w:val="28"/>
        </w:rPr>
        <w:t>Укажите год, которым следует заполнить пропуск в приведённом ряду.</w:t>
      </w:r>
      <w:r>
        <w:rPr>
          <w:spacing w:val="-67"/>
          <w:sz w:val="28"/>
        </w:rPr>
        <w:t xml:space="preserve"> </w:t>
      </w:r>
      <w:r>
        <w:rPr>
          <w:sz w:val="28"/>
        </w:rPr>
        <w:t>1700 г.,</w:t>
      </w:r>
      <w:r>
        <w:rPr>
          <w:spacing w:val="-1"/>
          <w:sz w:val="28"/>
        </w:rPr>
        <w:t xml:space="preserve"> </w:t>
      </w:r>
      <w:r>
        <w:rPr>
          <w:sz w:val="28"/>
        </w:rPr>
        <w:t>1741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1"/>
          <w:sz w:val="28"/>
        </w:rPr>
        <w:t xml:space="preserve"> </w:t>
      </w:r>
      <w:r>
        <w:rPr>
          <w:sz w:val="28"/>
        </w:rPr>
        <w:t>1788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1"/>
          <w:sz w:val="28"/>
        </w:rPr>
        <w:t xml:space="preserve"> </w:t>
      </w:r>
      <w:r>
        <w:rPr>
          <w:sz w:val="28"/>
        </w:rPr>
        <w:t>…</w:t>
      </w:r>
    </w:p>
    <w:p w:rsidR="00BB4B24" w:rsidRDefault="009127F6">
      <w:pPr>
        <w:pStyle w:val="a3"/>
        <w:spacing w:line="321" w:lineRule="exact"/>
        <w:ind w:left="578"/>
      </w:pPr>
      <w:r>
        <w:t>1805</w:t>
      </w:r>
      <w:r>
        <w:rPr>
          <w:spacing w:val="-3"/>
        </w:rPr>
        <w:t xml:space="preserve"> </w:t>
      </w:r>
      <w:r>
        <w:t>г.</w:t>
      </w:r>
    </w:p>
    <w:p w:rsidR="00BB4B24" w:rsidRDefault="009127F6">
      <w:pPr>
        <w:pStyle w:val="a3"/>
        <w:spacing w:before="2" w:line="322" w:lineRule="exact"/>
        <w:ind w:left="578"/>
      </w:pPr>
      <w:r>
        <w:t>1806</w:t>
      </w:r>
      <w:r>
        <w:rPr>
          <w:spacing w:val="-3"/>
        </w:rPr>
        <w:t xml:space="preserve"> </w:t>
      </w:r>
      <w:r>
        <w:t>г.</w:t>
      </w:r>
    </w:p>
    <w:p w:rsidR="00BB4B24" w:rsidRDefault="009127F6">
      <w:pPr>
        <w:pStyle w:val="a3"/>
        <w:spacing w:line="322" w:lineRule="exact"/>
        <w:ind w:left="578"/>
      </w:pPr>
      <w:r>
        <w:t>1807</w:t>
      </w:r>
      <w:r>
        <w:rPr>
          <w:spacing w:val="-3"/>
        </w:rPr>
        <w:t xml:space="preserve"> </w:t>
      </w:r>
      <w:r>
        <w:t>г.</w:t>
      </w:r>
    </w:p>
    <w:p w:rsidR="00BB4B24" w:rsidRDefault="009127F6">
      <w:pPr>
        <w:pStyle w:val="a3"/>
        <w:ind w:left="578"/>
      </w:pPr>
      <w:r>
        <w:t>1808</w:t>
      </w:r>
      <w:r>
        <w:rPr>
          <w:spacing w:val="-3"/>
        </w:rPr>
        <w:t xml:space="preserve"> </w:t>
      </w:r>
      <w:r>
        <w:t>г.</w:t>
      </w:r>
    </w:p>
    <w:p w:rsidR="00BB4B24" w:rsidRDefault="009127F6">
      <w:pPr>
        <w:pStyle w:val="1"/>
        <w:spacing w:before="125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BB4B24" w:rsidRDefault="00BB4B24">
      <w:pPr>
        <w:pStyle w:val="a3"/>
        <w:spacing w:before="9"/>
        <w:rPr>
          <w:b/>
          <w:sz w:val="32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529"/>
        </w:tabs>
        <w:spacing w:line="242" w:lineRule="auto"/>
        <w:ind w:left="218" w:right="477" w:firstLine="0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3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дат</w:t>
      </w:r>
      <w:r>
        <w:rPr>
          <w:spacing w:val="22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25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смены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26"/>
          <w:sz w:val="28"/>
        </w:rPr>
        <w:t xml:space="preserve"> </w:t>
      </w:r>
      <w:r>
        <w:rPr>
          <w:sz w:val="28"/>
        </w:rPr>
        <w:t>монархов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престоле 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дворцовых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переворотов?</w:t>
      </w:r>
    </w:p>
    <w:p w:rsidR="00BB4B24" w:rsidRDefault="009127F6">
      <w:pPr>
        <w:pStyle w:val="a3"/>
        <w:spacing w:line="317" w:lineRule="exact"/>
        <w:ind w:left="566"/>
      </w:pPr>
      <w:r>
        <w:t>1)</w:t>
      </w:r>
      <w:r>
        <w:rPr>
          <w:spacing w:val="52"/>
        </w:rPr>
        <w:t xml:space="preserve"> </w:t>
      </w:r>
      <w:r>
        <w:t>1682 г.</w:t>
      </w:r>
    </w:p>
    <w:p w:rsidR="00BB4B24" w:rsidRDefault="009127F6">
      <w:pPr>
        <w:pStyle w:val="a3"/>
        <w:spacing w:line="322" w:lineRule="exact"/>
        <w:ind w:left="566"/>
      </w:pPr>
      <w:r>
        <w:t>2)</w:t>
      </w:r>
      <w:r>
        <w:rPr>
          <w:spacing w:val="52"/>
        </w:rPr>
        <w:t xml:space="preserve"> </w:t>
      </w:r>
      <w:r>
        <w:t>1730 г.</w:t>
      </w:r>
    </w:p>
    <w:p w:rsidR="00BB4B24" w:rsidRDefault="009127F6">
      <w:pPr>
        <w:pStyle w:val="a3"/>
        <w:spacing w:line="322" w:lineRule="exact"/>
        <w:ind w:left="566"/>
      </w:pPr>
      <w:r>
        <w:t>3)</w:t>
      </w:r>
      <w:r>
        <w:rPr>
          <w:spacing w:val="52"/>
        </w:rPr>
        <w:t xml:space="preserve"> </w:t>
      </w:r>
      <w:r>
        <w:t>1735 г.</w:t>
      </w:r>
    </w:p>
    <w:p w:rsidR="00BB4B24" w:rsidRDefault="009127F6">
      <w:pPr>
        <w:pStyle w:val="a3"/>
        <w:spacing w:line="322" w:lineRule="exact"/>
        <w:ind w:left="566"/>
      </w:pPr>
      <w:r>
        <w:t>4)</w:t>
      </w:r>
      <w:r>
        <w:rPr>
          <w:spacing w:val="52"/>
        </w:rPr>
        <w:t xml:space="preserve"> </w:t>
      </w:r>
      <w:r>
        <w:t>1741 г.</w:t>
      </w:r>
    </w:p>
    <w:p w:rsidR="00BB4B24" w:rsidRDefault="009127F6">
      <w:pPr>
        <w:pStyle w:val="a3"/>
        <w:ind w:left="566"/>
      </w:pPr>
      <w:r>
        <w:t>5)</w:t>
      </w:r>
      <w:r>
        <w:rPr>
          <w:spacing w:val="52"/>
        </w:rPr>
        <w:t xml:space="preserve"> </w:t>
      </w:r>
      <w:r>
        <w:t>1761 г.</w:t>
      </w:r>
    </w:p>
    <w:p w:rsidR="00BB4B24" w:rsidRDefault="009127F6">
      <w:pPr>
        <w:pStyle w:val="a3"/>
        <w:spacing w:before="2"/>
        <w:ind w:left="566"/>
      </w:pPr>
      <w:r>
        <w:t>6)</w:t>
      </w:r>
      <w:r>
        <w:rPr>
          <w:spacing w:val="52"/>
        </w:rPr>
        <w:t xml:space="preserve"> </w:t>
      </w:r>
      <w:r>
        <w:t>1825 г.</w:t>
      </w:r>
    </w:p>
    <w:p w:rsidR="00BB4B24" w:rsidRDefault="009127F6">
      <w:pPr>
        <w:pStyle w:val="1"/>
        <w:spacing w:before="125" w:line="328" w:lineRule="auto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BB4B24" w:rsidRDefault="009127F6">
      <w:pPr>
        <w:spacing w:before="1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BB4B24" w:rsidRDefault="00BB4B24">
      <w:pPr>
        <w:rPr>
          <w:sz w:val="28"/>
        </w:rPr>
        <w:sectPr w:rsidR="00BB4B24">
          <w:footerReference w:type="default" r:id="rId7"/>
          <w:type w:val="continuous"/>
          <w:pgSz w:w="11910" w:h="16840"/>
          <w:pgMar w:top="1040" w:right="660" w:bottom="820" w:left="1200" w:header="720" w:footer="636" w:gutter="0"/>
          <w:pgNumType w:start="1"/>
          <w:cols w:space="720"/>
        </w:sectPr>
      </w:pPr>
    </w:p>
    <w:p w:rsidR="00BB4B24" w:rsidRDefault="00BB4B24">
      <w:pPr>
        <w:pStyle w:val="a3"/>
        <w:rPr>
          <w:b/>
          <w:sz w:val="20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587"/>
        </w:tabs>
        <w:spacing w:before="248"/>
        <w:ind w:left="218" w:right="475" w:firstLine="0"/>
        <w:rPr>
          <w:sz w:val="28"/>
        </w:rPr>
      </w:pPr>
      <w:r>
        <w:rPr>
          <w:sz w:val="28"/>
        </w:rPr>
        <w:t>Какие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82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8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возникли</w:t>
      </w:r>
      <w:r>
        <w:rPr>
          <w:spacing w:val="84"/>
          <w:sz w:val="28"/>
        </w:rPr>
        <w:t xml:space="preserve"> </w:t>
      </w:r>
      <w:r>
        <w:rPr>
          <w:sz w:val="28"/>
        </w:rPr>
        <w:t>в</w:t>
      </w:r>
      <w:r>
        <w:rPr>
          <w:spacing w:val="8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83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веке?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кормления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местничество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подворное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налогообложение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уплата</w:t>
      </w:r>
      <w:r>
        <w:rPr>
          <w:spacing w:val="-3"/>
          <w:sz w:val="28"/>
        </w:rPr>
        <w:t xml:space="preserve"> </w:t>
      </w:r>
      <w:r>
        <w:rPr>
          <w:sz w:val="28"/>
        </w:rPr>
        <w:t>пожилого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полки</w:t>
      </w:r>
      <w:r>
        <w:rPr>
          <w:spacing w:val="-4"/>
          <w:sz w:val="28"/>
        </w:rPr>
        <w:t xml:space="preserve"> </w:t>
      </w:r>
      <w:r>
        <w:rPr>
          <w:sz w:val="28"/>
        </w:rPr>
        <w:t>иноземного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старообрядчество.</w:t>
      </w:r>
    </w:p>
    <w:p w:rsidR="00BB4B24" w:rsidRDefault="009127F6">
      <w:pPr>
        <w:pStyle w:val="1"/>
        <w:spacing w:before="127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BB4B24" w:rsidRDefault="009127F6">
      <w:pPr>
        <w:spacing w:line="319" w:lineRule="exact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500"/>
        </w:tabs>
        <w:spacing w:before="261"/>
        <w:ind w:left="499"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1598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патриаршества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Тявзинского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Швецией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избрание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-5"/>
          <w:sz w:val="28"/>
        </w:rPr>
        <w:t xml:space="preserve"> </w:t>
      </w:r>
      <w:r>
        <w:rPr>
          <w:sz w:val="28"/>
        </w:rPr>
        <w:t>Годунова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издание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Нантского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эдикта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Елизаветы</w:t>
      </w:r>
      <w:r>
        <w:rPr>
          <w:spacing w:val="2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Англии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before="2"/>
        <w:ind w:hanging="361"/>
        <w:rPr>
          <w:sz w:val="28"/>
        </w:rPr>
      </w:pPr>
      <w:r>
        <w:rPr>
          <w:spacing w:val="-6"/>
          <w:sz w:val="28"/>
        </w:rPr>
        <w:t>окончательное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завоевание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Сибирского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ханства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Московским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государством</w:t>
      </w:r>
    </w:p>
    <w:p w:rsidR="00BB4B24" w:rsidRDefault="009127F6">
      <w:pPr>
        <w:pStyle w:val="1"/>
        <w:spacing w:before="125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BB4B24" w:rsidRDefault="009127F6">
      <w:pPr>
        <w:spacing w:line="319" w:lineRule="exact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727"/>
          <w:tab w:val="left" w:pos="728"/>
          <w:tab w:val="left" w:pos="2588"/>
          <w:tab w:val="left" w:pos="4462"/>
          <w:tab w:val="left" w:pos="5830"/>
          <w:tab w:val="left" w:pos="7077"/>
          <w:tab w:val="left" w:pos="7504"/>
        </w:tabs>
        <w:spacing w:before="264"/>
        <w:ind w:left="218" w:right="473" w:firstLine="0"/>
        <w:rPr>
          <w:sz w:val="28"/>
        </w:rPr>
      </w:pPr>
      <w:r>
        <w:rPr>
          <w:sz w:val="28"/>
        </w:rPr>
        <w:t>Расположите</w:t>
      </w:r>
      <w:r>
        <w:rPr>
          <w:sz w:val="28"/>
        </w:rPr>
        <w:tab/>
        <w:t>приведённые</w:t>
      </w:r>
      <w:r>
        <w:rPr>
          <w:sz w:val="28"/>
        </w:rPr>
        <w:tab/>
        <w:t>названия</w:t>
      </w:r>
      <w:r>
        <w:rPr>
          <w:sz w:val="28"/>
        </w:rPr>
        <w:tab/>
        <w:t>городов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хронологической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взятия их монголами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нашествия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Батыя.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before="119"/>
        <w:ind w:hanging="361"/>
        <w:rPr>
          <w:sz w:val="28"/>
        </w:rPr>
      </w:pPr>
      <w:r>
        <w:rPr>
          <w:sz w:val="28"/>
        </w:rPr>
        <w:t>Владимир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Киев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Переяславль-Южный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Рязань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Торжок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Чернигов</w:t>
      </w:r>
    </w:p>
    <w:p w:rsidR="00BB4B24" w:rsidRDefault="009127F6">
      <w:pPr>
        <w:pStyle w:val="1"/>
        <w:spacing w:before="245"/>
      </w:pPr>
      <w:r>
        <w:t>Ответ:</w:t>
      </w:r>
    </w:p>
    <w:p w:rsidR="00BB4B24" w:rsidRDefault="00BB4B24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1604"/>
        <w:gridCol w:w="1277"/>
        <w:gridCol w:w="3131"/>
        <w:gridCol w:w="1515"/>
        <w:gridCol w:w="908"/>
      </w:tblGrid>
      <w:tr w:rsidR="00BB4B24">
        <w:trPr>
          <w:trHeight w:val="323"/>
        </w:trPr>
        <w:tc>
          <w:tcPr>
            <w:tcW w:w="1140" w:type="dxa"/>
          </w:tcPr>
          <w:p w:rsidR="00BB4B24" w:rsidRDefault="009127F6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04" w:type="dxa"/>
          </w:tcPr>
          <w:p w:rsidR="00BB4B24" w:rsidRDefault="009127F6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7" w:type="dxa"/>
          </w:tcPr>
          <w:p w:rsidR="00BB4B24" w:rsidRDefault="009127F6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131" w:type="dxa"/>
          </w:tcPr>
          <w:p w:rsidR="00BB4B24" w:rsidRDefault="009127F6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15" w:type="dxa"/>
          </w:tcPr>
          <w:p w:rsidR="00BB4B24" w:rsidRDefault="009127F6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08" w:type="dxa"/>
          </w:tcPr>
          <w:p w:rsidR="00BB4B24" w:rsidRDefault="009127F6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BB4B24">
        <w:trPr>
          <w:trHeight w:val="321"/>
        </w:trPr>
        <w:tc>
          <w:tcPr>
            <w:tcW w:w="1140" w:type="dxa"/>
          </w:tcPr>
          <w:p w:rsidR="00BB4B24" w:rsidRDefault="00BB4B24">
            <w:pPr>
              <w:pStyle w:val="TableParagraph"/>
              <w:spacing w:line="301" w:lineRule="exact"/>
              <w:ind w:left="151" w:right="142"/>
              <w:jc w:val="center"/>
              <w:rPr>
                <w:sz w:val="28"/>
              </w:rPr>
            </w:pPr>
          </w:p>
        </w:tc>
        <w:tc>
          <w:tcPr>
            <w:tcW w:w="1604" w:type="dxa"/>
          </w:tcPr>
          <w:p w:rsidR="00BB4B24" w:rsidRDefault="00BB4B24">
            <w:pPr>
              <w:pStyle w:val="TableParagraph"/>
              <w:spacing w:line="301" w:lineRule="exact"/>
              <w:ind w:left="173" w:right="169"/>
              <w:jc w:val="center"/>
              <w:rPr>
                <w:sz w:val="28"/>
              </w:rPr>
            </w:pPr>
          </w:p>
        </w:tc>
        <w:tc>
          <w:tcPr>
            <w:tcW w:w="1277" w:type="dxa"/>
          </w:tcPr>
          <w:p w:rsidR="00BB4B24" w:rsidRDefault="00BB4B24">
            <w:pPr>
              <w:pStyle w:val="TableParagraph"/>
              <w:spacing w:line="301" w:lineRule="exact"/>
              <w:ind w:left="157" w:right="148"/>
              <w:jc w:val="center"/>
              <w:rPr>
                <w:sz w:val="28"/>
              </w:rPr>
            </w:pPr>
          </w:p>
        </w:tc>
        <w:tc>
          <w:tcPr>
            <w:tcW w:w="3131" w:type="dxa"/>
          </w:tcPr>
          <w:p w:rsidR="00BB4B24" w:rsidRDefault="00BB4B24">
            <w:pPr>
              <w:pStyle w:val="TableParagraph"/>
              <w:spacing w:line="301" w:lineRule="exact"/>
              <w:ind w:left="260" w:right="251"/>
              <w:jc w:val="center"/>
              <w:rPr>
                <w:sz w:val="28"/>
              </w:rPr>
            </w:pPr>
          </w:p>
        </w:tc>
        <w:tc>
          <w:tcPr>
            <w:tcW w:w="1515" w:type="dxa"/>
          </w:tcPr>
          <w:p w:rsidR="00BB4B24" w:rsidRDefault="00BB4B24">
            <w:pPr>
              <w:pStyle w:val="TableParagraph"/>
              <w:spacing w:line="301" w:lineRule="exact"/>
              <w:ind w:left="169" w:right="163"/>
              <w:jc w:val="center"/>
              <w:rPr>
                <w:sz w:val="28"/>
              </w:rPr>
            </w:pPr>
          </w:p>
        </w:tc>
        <w:tc>
          <w:tcPr>
            <w:tcW w:w="908" w:type="dxa"/>
          </w:tcPr>
          <w:p w:rsidR="00BB4B24" w:rsidRDefault="00BB4B24">
            <w:pPr>
              <w:pStyle w:val="TableParagraph"/>
              <w:spacing w:line="301" w:lineRule="exact"/>
              <w:ind w:left="132" w:right="131"/>
              <w:jc w:val="center"/>
              <w:rPr>
                <w:sz w:val="28"/>
              </w:rPr>
            </w:pPr>
          </w:p>
        </w:tc>
      </w:tr>
    </w:tbl>
    <w:p w:rsidR="00BB4B24" w:rsidRDefault="009127F6">
      <w:pPr>
        <w:ind w:left="218" w:right="56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BB4B24" w:rsidRDefault="00BB4B24">
      <w:pPr>
        <w:rPr>
          <w:sz w:val="28"/>
        </w:rPr>
        <w:sectPr w:rsidR="00BB4B24">
          <w:headerReference w:type="default" r:id="rId8"/>
          <w:footerReference w:type="default" r:id="rId9"/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b/>
          <w:sz w:val="20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625"/>
        </w:tabs>
        <w:spacing w:before="248"/>
        <w:ind w:left="218" w:right="476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4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51"/>
          <w:sz w:val="28"/>
        </w:rPr>
        <w:t xml:space="preserve"> </w:t>
      </w:r>
      <w:r>
        <w:rPr>
          <w:sz w:val="28"/>
        </w:rPr>
        <w:t>между</w:t>
      </w:r>
      <w:r>
        <w:rPr>
          <w:spacing w:val="49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49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названиями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кисти.</w:t>
      </w:r>
    </w:p>
    <w:p w:rsidR="00BB4B24" w:rsidRDefault="00BB4B24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6710"/>
      </w:tblGrid>
      <w:tr w:rsidR="00BB4B24">
        <w:trPr>
          <w:trHeight w:val="321"/>
        </w:trPr>
        <w:tc>
          <w:tcPr>
            <w:tcW w:w="2756" w:type="dxa"/>
          </w:tcPr>
          <w:p w:rsidR="00BB4B24" w:rsidRDefault="009127F6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Художники</w:t>
            </w:r>
          </w:p>
        </w:tc>
        <w:tc>
          <w:tcPr>
            <w:tcW w:w="6710" w:type="dxa"/>
          </w:tcPr>
          <w:p w:rsidR="00BB4B24" w:rsidRDefault="009127F6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Произведения</w:t>
            </w:r>
          </w:p>
        </w:tc>
      </w:tr>
      <w:tr w:rsidR="00BB4B24">
        <w:trPr>
          <w:trHeight w:val="2574"/>
        </w:trPr>
        <w:tc>
          <w:tcPr>
            <w:tcW w:w="2756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В.Л.</w:t>
            </w:r>
          </w:p>
          <w:p w:rsidR="00BB4B24" w:rsidRDefault="009127F6">
            <w:pPr>
              <w:pStyle w:val="TableParagraph"/>
              <w:ind w:right="427" w:firstLine="360"/>
              <w:rPr>
                <w:sz w:val="28"/>
              </w:rPr>
            </w:pPr>
            <w:r>
              <w:rPr>
                <w:sz w:val="28"/>
              </w:rPr>
              <w:t>Боровиковский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Д.Г. Левицкий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Лосенко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И.Н. Никитин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Рокотов</w:t>
            </w:r>
          </w:p>
        </w:tc>
        <w:tc>
          <w:tcPr>
            <w:tcW w:w="6710" w:type="dxa"/>
          </w:tcPr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«Пётр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смертном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ложе»</w:t>
            </w:r>
          </w:p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«Портрет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Струйской»</w:t>
            </w:r>
          </w:p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«Владимир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Рогнеда»</w:t>
            </w:r>
          </w:p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242" w:lineRule="auto"/>
              <w:ind w:right="890"/>
              <w:rPr>
                <w:sz w:val="28"/>
              </w:rPr>
            </w:pPr>
            <w:r>
              <w:rPr>
                <w:sz w:val="28"/>
              </w:rPr>
              <w:t>«Портрет неизвестной крестьянки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костюме»</w:t>
            </w:r>
          </w:p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ind w:right="262"/>
              <w:rPr>
                <w:sz w:val="28"/>
              </w:rPr>
            </w:pPr>
            <w:r>
              <w:rPr>
                <w:sz w:val="28"/>
              </w:rPr>
              <w:t>«Екатерина II – законодательница в храме богини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Правосудия»</w:t>
            </w:r>
          </w:p>
          <w:p w:rsidR="00BB4B24" w:rsidRDefault="009127F6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Лопухиной»</w:t>
            </w:r>
          </w:p>
        </w:tc>
      </w:tr>
    </w:tbl>
    <w:p w:rsidR="00BB4B24" w:rsidRDefault="009127F6">
      <w:pPr>
        <w:pStyle w:val="1"/>
        <w:spacing w:before="118"/>
      </w:pPr>
      <w:r>
        <w:t>Ответ:</w:t>
      </w:r>
    </w:p>
    <w:p w:rsidR="00BB4B24" w:rsidRDefault="00BB4B24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BB4B24">
        <w:trPr>
          <w:trHeight w:val="321"/>
        </w:trPr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BB4B24" w:rsidRDefault="009127F6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BB4B24" w:rsidRDefault="009127F6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BB4B24">
        <w:trPr>
          <w:trHeight w:val="321"/>
        </w:trPr>
        <w:tc>
          <w:tcPr>
            <w:tcW w:w="1915" w:type="dxa"/>
          </w:tcPr>
          <w:p w:rsidR="00BB4B24" w:rsidRDefault="00BB4B2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1913" w:type="dxa"/>
          </w:tcPr>
          <w:p w:rsidR="00BB4B24" w:rsidRDefault="00BB4B2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</w:p>
        </w:tc>
        <w:tc>
          <w:tcPr>
            <w:tcW w:w="1915" w:type="dxa"/>
          </w:tcPr>
          <w:p w:rsidR="00BB4B24" w:rsidRDefault="00BB4B2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</w:p>
        </w:tc>
        <w:tc>
          <w:tcPr>
            <w:tcW w:w="1913" w:type="dxa"/>
          </w:tcPr>
          <w:p w:rsidR="00BB4B24" w:rsidRDefault="00BB4B24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</w:p>
        </w:tc>
        <w:tc>
          <w:tcPr>
            <w:tcW w:w="1915" w:type="dxa"/>
          </w:tcPr>
          <w:p w:rsidR="00BB4B24" w:rsidRDefault="00BB4B2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</w:p>
        </w:tc>
      </w:tr>
    </w:tbl>
    <w:p w:rsidR="00BB4B24" w:rsidRDefault="009127F6">
      <w:pPr>
        <w:spacing w:before="117" w:line="331" w:lineRule="auto"/>
        <w:ind w:left="218" w:right="56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BB4B24" w:rsidRDefault="00BB4B24">
      <w:pPr>
        <w:pStyle w:val="a3"/>
        <w:spacing w:before="2"/>
        <w:rPr>
          <w:b/>
          <w:sz w:val="38"/>
        </w:rPr>
      </w:pPr>
    </w:p>
    <w:p w:rsidR="00BB4B24" w:rsidRDefault="009127F6">
      <w:pPr>
        <w:pStyle w:val="a3"/>
        <w:ind w:left="218"/>
      </w:pPr>
      <w:r>
        <w:rPr>
          <w:b/>
        </w:rPr>
        <w:t>8–13.</w:t>
      </w:r>
      <w:r>
        <w:rPr>
          <w:b/>
          <w:spacing w:val="-5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t>задания.</w:t>
      </w:r>
    </w:p>
    <w:p w:rsidR="00BB4B24" w:rsidRDefault="009127F6">
      <w:pPr>
        <w:pStyle w:val="a3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156730</wp:posOffset>
            </wp:positionV>
            <wp:extent cx="6110451" cy="38473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0451" cy="3847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4B24" w:rsidRDefault="00BB4B24">
      <w:pPr>
        <w:rPr>
          <w:sz w:val="1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sz w:val="20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512"/>
        </w:tabs>
        <w:spacing w:before="248"/>
        <w:ind w:left="218" w:right="470" w:firstLine="0"/>
        <w:jc w:val="both"/>
        <w:rPr>
          <w:sz w:val="28"/>
        </w:rPr>
      </w:pPr>
      <w:r>
        <w:rPr>
          <w:sz w:val="28"/>
        </w:rPr>
        <w:t>Укажите, как назывался город, обозначенный на схеме цифрой 3,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событий, отраженных на схеме. Название следует записать в </w:t>
      </w:r>
      <w:r>
        <w:rPr>
          <w:b/>
          <w:sz w:val="28"/>
        </w:rPr>
        <w:t>именительном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падеже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 xml:space="preserve">заглавной </w:t>
      </w:r>
      <w:r>
        <w:rPr>
          <w:sz w:val="28"/>
        </w:rPr>
        <w:t>буквы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препинания.</w:t>
      </w:r>
    </w:p>
    <w:p w:rsidR="00BB4B24" w:rsidRDefault="009127F6">
      <w:pPr>
        <w:spacing w:before="122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BB4B24" w:rsidRDefault="009127F6">
      <w:pPr>
        <w:pStyle w:val="1"/>
        <w:spacing w:before="244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500"/>
        </w:tabs>
        <w:spacing w:before="235"/>
        <w:ind w:left="499"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год,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-1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2"/>
          <w:sz w:val="28"/>
        </w:rPr>
        <w:t xml:space="preserve"> </w:t>
      </w:r>
      <w:r>
        <w:rPr>
          <w:sz w:val="28"/>
        </w:rPr>
        <w:t>4.</w:t>
      </w:r>
    </w:p>
    <w:p w:rsidR="00BB4B24" w:rsidRDefault="009127F6">
      <w:pPr>
        <w:pStyle w:val="1"/>
        <w:spacing w:before="244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659"/>
        </w:tabs>
        <w:spacing w:before="238"/>
        <w:ind w:left="218" w:right="469" w:firstLine="0"/>
        <w:jc w:val="both"/>
        <w:rPr>
          <w:i/>
          <w:sz w:val="28"/>
        </w:rPr>
      </w:pPr>
      <w:r>
        <w:rPr>
          <w:sz w:val="28"/>
        </w:rPr>
        <w:t xml:space="preserve">Укажите </w:t>
      </w:r>
      <w:r>
        <w:rPr>
          <w:b/>
          <w:sz w:val="28"/>
        </w:rPr>
        <w:t xml:space="preserve">имя и номер </w:t>
      </w:r>
      <w:r>
        <w:rPr>
          <w:sz w:val="28"/>
        </w:rPr>
        <w:t>российского монарха, в чьё правление шла война,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события которой обозначены на схеме. </w:t>
      </w:r>
      <w:r>
        <w:rPr>
          <w:i/>
          <w:sz w:val="28"/>
        </w:rPr>
        <w:t>Ответ следует записать в формате: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имя императора в </w:t>
      </w:r>
      <w:r>
        <w:rPr>
          <w:b/>
          <w:i/>
          <w:sz w:val="28"/>
        </w:rPr>
        <w:t xml:space="preserve">именительном </w:t>
      </w:r>
      <w:r>
        <w:rPr>
          <w:i/>
          <w:sz w:val="28"/>
        </w:rPr>
        <w:t xml:space="preserve">падеже с </w:t>
      </w:r>
      <w:r>
        <w:rPr>
          <w:b/>
          <w:i/>
          <w:sz w:val="28"/>
        </w:rPr>
        <w:t xml:space="preserve">заглавной </w:t>
      </w:r>
      <w:r>
        <w:rPr>
          <w:i/>
          <w:sz w:val="28"/>
        </w:rPr>
        <w:t>буквы порядковый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императора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римской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цифрой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без</w:t>
      </w:r>
      <w:r>
        <w:rPr>
          <w:b/>
          <w:i/>
          <w:spacing w:val="70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препинания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(например: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I).</w:t>
      </w:r>
    </w:p>
    <w:p w:rsidR="00BB4B24" w:rsidRDefault="009127F6">
      <w:pPr>
        <w:spacing w:before="118"/>
        <w:ind w:left="218"/>
        <w:jc w:val="both"/>
        <w:rPr>
          <w:i/>
          <w:sz w:val="28"/>
        </w:rPr>
      </w:pPr>
      <w:r>
        <w:rPr>
          <w:i/>
          <w:spacing w:val="-4"/>
          <w:sz w:val="28"/>
        </w:rPr>
        <w:t>Внимание!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орфографическими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ошибками</w:t>
      </w:r>
      <w:r>
        <w:rPr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не</w:t>
      </w:r>
      <w:r>
        <w:rPr>
          <w:i/>
          <w:spacing w:val="-11"/>
          <w:sz w:val="28"/>
        </w:rPr>
        <w:t xml:space="preserve"> </w:t>
      </w:r>
      <w:r>
        <w:rPr>
          <w:i/>
          <w:spacing w:val="-3"/>
          <w:sz w:val="28"/>
        </w:rPr>
        <w:t>засчитываются.</w:t>
      </w:r>
    </w:p>
    <w:p w:rsidR="00BB4B24" w:rsidRDefault="009127F6" w:rsidP="0094687B">
      <w:pPr>
        <w:pStyle w:val="a4"/>
        <w:numPr>
          <w:ilvl w:val="0"/>
          <w:numId w:val="4"/>
        </w:numPr>
        <w:tabs>
          <w:tab w:val="left" w:pos="579"/>
        </w:tabs>
        <w:spacing w:before="126" w:line="328" w:lineRule="auto"/>
        <w:ind w:left="218" w:right="1275" w:firstLine="0"/>
      </w:pPr>
      <w:r>
        <w:rPr>
          <w:sz w:val="28"/>
        </w:rPr>
        <w:t>Укажите название крепости, которая обозначена на схеме цифрой 1.</w:t>
      </w:r>
      <w:r w:rsidRPr="0094687B">
        <w:rPr>
          <w:spacing w:val="-67"/>
          <w:sz w:val="28"/>
        </w:rPr>
        <w:t xml:space="preserve"> </w:t>
      </w:r>
      <w:r w:rsidRPr="0094687B">
        <w:rPr>
          <w:i/>
          <w:spacing w:val="-4"/>
          <w:sz w:val="28"/>
        </w:rPr>
        <w:t xml:space="preserve">Внимание! Ответы с орфографическими </w:t>
      </w:r>
      <w:r w:rsidRPr="0094687B">
        <w:rPr>
          <w:i/>
          <w:spacing w:val="-3"/>
          <w:sz w:val="28"/>
        </w:rPr>
        <w:t>ошибками не засчитываются.</w:t>
      </w:r>
      <w:r w:rsidRPr="0094687B">
        <w:rPr>
          <w:i/>
          <w:spacing w:val="-2"/>
          <w:sz w:val="28"/>
        </w:rPr>
        <w:t xml:space="preserve"> </w:t>
      </w:r>
      <w:r>
        <w:t>Максимум</w:t>
      </w:r>
      <w:r w:rsidRPr="0094687B">
        <w:rPr>
          <w:spacing w:val="-2"/>
        </w:rPr>
        <w:t xml:space="preserve"> </w:t>
      </w:r>
      <w:r>
        <w:t>за задание</w:t>
      </w:r>
      <w:r w:rsidRPr="0094687B">
        <w:rPr>
          <w:spacing w:val="-2"/>
        </w:rPr>
        <w:t xml:space="preserve"> </w:t>
      </w:r>
      <w:r>
        <w:t>–</w:t>
      </w:r>
      <w:r w:rsidRPr="0094687B">
        <w:rPr>
          <w:spacing w:val="-1"/>
        </w:rPr>
        <w:t xml:space="preserve"> </w:t>
      </w:r>
      <w:r>
        <w:t>1</w:t>
      </w:r>
      <w:r w:rsidRPr="0094687B">
        <w:rPr>
          <w:spacing w:val="-1"/>
        </w:rPr>
        <w:t xml:space="preserve"> </w:t>
      </w:r>
      <w:r>
        <w:t>балл.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716"/>
        </w:tabs>
        <w:spacing w:before="235" w:line="242" w:lineRule="auto"/>
        <w:ind w:left="218" w:right="475" w:firstLine="0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год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вошла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на схеме цифрой</w:t>
      </w:r>
      <w:r>
        <w:rPr>
          <w:spacing w:val="2"/>
          <w:sz w:val="28"/>
        </w:rPr>
        <w:t xml:space="preserve"> </w:t>
      </w:r>
      <w:r>
        <w:rPr>
          <w:sz w:val="28"/>
        </w:rPr>
        <w:t>I.</w:t>
      </w:r>
    </w:p>
    <w:p w:rsidR="00BB4B24" w:rsidRDefault="009127F6">
      <w:pPr>
        <w:pStyle w:val="1"/>
        <w:spacing w:before="244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BB4B24" w:rsidRDefault="00BB4B24">
      <w:p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b/>
          <w:sz w:val="20"/>
        </w:rPr>
      </w:pPr>
    </w:p>
    <w:p w:rsidR="00BB4B24" w:rsidRDefault="009127F6">
      <w:pPr>
        <w:pStyle w:val="a4"/>
        <w:numPr>
          <w:ilvl w:val="0"/>
          <w:numId w:val="4"/>
        </w:numPr>
        <w:tabs>
          <w:tab w:val="left" w:pos="642"/>
        </w:tabs>
        <w:spacing w:before="248"/>
        <w:ind w:left="641" w:hanging="424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spacing w:before="120"/>
        <w:ind w:left="1013" w:right="472" w:hanging="399"/>
        <w:jc w:val="both"/>
        <w:rPr>
          <w:sz w:val="28"/>
        </w:rPr>
      </w:pPr>
      <w:r>
        <w:rPr>
          <w:sz w:val="28"/>
        </w:rPr>
        <w:t>Отражённая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Османской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империей для российского монарха, к правлению которого 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 схеме военные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spacing w:before="2"/>
        <w:ind w:left="1013" w:right="475" w:hanging="399"/>
        <w:jc w:val="both"/>
        <w:rPr>
          <w:sz w:val="28"/>
        </w:rPr>
      </w:pPr>
      <w:r>
        <w:rPr>
          <w:sz w:val="28"/>
        </w:rPr>
        <w:t>Русскими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взявшими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3"/>
          <w:sz w:val="28"/>
        </w:rPr>
        <w:t xml:space="preserve"> </w:t>
      </w:r>
      <w:r>
        <w:rPr>
          <w:sz w:val="28"/>
        </w:rPr>
        <w:t>2,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руководил</w:t>
      </w:r>
      <w:r>
        <w:rPr>
          <w:spacing w:val="-1"/>
          <w:sz w:val="28"/>
        </w:rPr>
        <w:t xml:space="preserve"> </w:t>
      </w:r>
      <w:r>
        <w:rPr>
          <w:sz w:val="28"/>
        </w:rPr>
        <w:t>Г.А.</w:t>
      </w:r>
      <w:r>
        <w:rPr>
          <w:spacing w:val="-1"/>
          <w:sz w:val="28"/>
        </w:rPr>
        <w:t xml:space="preserve"> </w:t>
      </w:r>
      <w:r>
        <w:rPr>
          <w:sz w:val="28"/>
        </w:rPr>
        <w:t>Потёмкин.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ind w:left="1013" w:right="475" w:hanging="39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вошедшего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Петре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договором.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spacing w:line="242" w:lineRule="auto"/>
        <w:ind w:left="1013" w:right="469" w:hanging="399"/>
        <w:jc w:val="both"/>
        <w:rPr>
          <w:sz w:val="28"/>
        </w:rPr>
      </w:pPr>
      <w:r>
        <w:rPr>
          <w:sz w:val="28"/>
        </w:rPr>
        <w:t>Командование русским флотом в сражении, обозначенном на 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3"/>
          <w:sz w:val="28"/>
        </w:rPr>
        <w:t xml:space="preserve"> </w:t>
      </w:r>
      <w:r>
        <w:rPr>
          <w:sz w:val="28"/>
        </w:rPr>
        <w:t>4,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осуществлял</w:t>
      </w:r>
      <w:r>
        <w:rPr>
          <w:spacing w:val="-1"/>
          <w:sz w:val="28"/>
        </w:rPr>
        <w:t xml:space="preserve"> </w:t>
      </w:r>
      <w:r>
        <w:rPr>
          <w:sz w:val="28"/>
        </w:rPr>
        <w:t>А.Г.</w:t>
      </w:r>
      <w:r>
        <w:rPr>
          <w:spacing w:val="-1"/>
          <w:sz w:val="28"/>
        </w:rPr>
        <w:t xml:space="preserve"> </w:t>
      </w:r>
      <w:r>
        <w:rPr>
          <w:sz w:val="28"/>
        </w:rPr>
        <w:t>Орлов.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ind w:left="1013" w:right="470" w:hanging="399"/>
        <w:jc w:val="both"/>
        <w:rPr>
          <w:sz w:val="28"/>
        </w:rPr>
      </w:pP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веке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странами,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изображены.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ind w:left="1013" w:right="478" w:hanging="399"/>
        <w:jc w:val="both"/>
        <w:rPr>
          <w:sz w:val="28"/>
        </w:rPr>
      </w:pPr>
      <w:r>
        <w:rPr>
          <w:sz w:val="28"/>
        </w:rPr>
        <w:t>Город, обозначенный на схеме цифрой 3, был основан в период войны,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отражены на схеме.</w:t>
      </w:r>
    </w:p>
    <w:p w:rsidR="00BB4B24" w:rsidRDefault="009127F6">
      <w:pPr>
        <w:pStyle w:val="a4"/>
        <w:numPr>
          <w:ilvl w:val="1"/>
          <w:numId w:val="4"/>
        </w:numPr>
        <w:tabs>
          <w:tab w:val="left" w:pos="1014"/>
        </w:tabs>
        <w:spacing w:line="242" w:lineRule="auto"/>
        <w:ind w:left="1013" w:right="466" w:hanging="399"/>
        <w:jc w:val="both"/>
        <w:rPr>
          <w:sz w:val="28"/>
        </w:rPr>
      </w:pPr>
      <w:r>
        <w:rPr>
          <w:spacing w:val="-6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схеме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обозначена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река,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название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которой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стало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частью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титула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pacing w:val="-6"/>
          <w:sz w:val="28"/>
        </w:rPr>
        <w:t>полководца,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принимавшего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участие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событиях,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обозначенных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схеме.</w:t>
      </w:r>
    </w:p>
    <w:p w:rsidR="00BB4B24" w:rsidRDefault="009127F6">
      <w:pPr>
        <w:spacing w:before="119" w:line="328" w:lineRule="auto"/>
        <w:ind w:left="218" w:right="1683"/>
        <w:jc w:val="both"/>
        <w:rPr>
          <w:b/>
          <w:sz w:val="28"/>
        </w:rPr>
      </w:pPr>
      <w:r>
        <w:rPr>
          <w:b/>
          <w:sz w:val="28"/>
        </w:rPr>
        <w:t>За каждое верно выбранное/невыбранное утверждение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7 баллов.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747"/>
        </w:tabs>
        <w:spacing w:before="116"/>
        <w:ind w:left="218" w:right="471" w:firstLine="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даты,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буквами.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вставок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«лишние»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элементы.</w:t>
      </w:r>
    </w:p>
    <w:p w:rsidR="00BB4B24" w:rsidRDefault="00BB4B24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2492"/>
        <w:gridCol w:w="1133"/>
        <w:gridCol w:w="2516"/>
      </w:tblGrid>
      <w:tr w:rsidR="00BB4B24">
        <w:trPr>
          <w:trHeight w:val="1285"/>
        </w:trPr>
        <w:tc>
          <w:tcPr>
            <w:tcW w:w="3433" w:type="dxa"/>
          </w:tcPr>
          <w:p w:rsidR="00BB4B24" w:rsidRDefault="00BB4B2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BB4B24" w:rsidRDefault="009127F6">
            <w:pPr>
              <w:pStyle w:val="TableParagraph"/>
              <w:spacing w:line="322" w:lineRule="exact"/>
              <w:ind w:left="235" w:right="2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Фрагмент</w:t>
            </w:r>
          </w:p>
          <w:p w:rsidR="00BB4B24" w:rsidRDefault="009127F6">
            <w:pPr>
              <w:pStyle w:val="TableParagraph"/>
              <w:ind w:left="236" w:right="2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законодательного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2492" w:type="dxa"/>
          </w:tcPr>
          <w:p w:rsidR="00BB4B24" w:rsidRDefault="009127F6">
            <w:pPr>
              <w:pStyle w:val="TableParagraph"/>
              <w:spacing w:before="158" w:line="322" w:lineRule="exact"/>
              <w:ind w:left="10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</w:p>
          <w:p w:rsidR="00BB4B24" w:rsidRDefault="009127F6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законодательного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1133" w:type="dxa"/>
          </w:tcPr>
          <w:p w:rsidR="00BB4B24" w:rsidRDefault="00BB4B24">
            <w:pPr>
              <w:pStyle w:val="TableParagraph"/>
              <w:spacing w:before="8"/>
              <w:ind w:left="0"/>
              <w:rPr>
                <w:sz w:val="41"/>
              </w:rPr>
            </w:pPr>
          </w:p>
          <w:p w:rsidR="00BB4B24" w:rsidRDefault="009127F6">
            <w:pPr>
              <w:pStyle w:val="TableParagraph"/>
              <w:ind w:left="135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2516" w:type="dxa"/>
          </w:tcPr>
          <w:p w:rsidR="00BB4B24" w:rsidRDefault="009127F6">
            <w:pPr>
              <w:pStyle w:val="TableParagraph"/>
              <w:ind w:left="114" w:right="101" w:hanging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 xml:space="preserve">всеобщей </w:t>
            </w:r>
            <w:r>
              <w:rPr>
                <w:b/>
                <w:spacing w:val="-6"/>
                <w:sz w:val="28"/>
              </w:rPr>
              <w:t>истории,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происшедшее</w:t>
            </w:r>
          </w:p>
          <w:p w:rsidR="00BB4B24" w:rsidRDefault="009127F6">
            <w:pPr>
              <w:pStyle w:val="TableParagraph"/>
              <w:spacing w:line="302" w:lineRule="exact"/>
              <w:ind w:left="516" w:right="508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в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тот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же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год</w:t>
            </w:r>
          </w:p>
        </w:tc>
      </w:tr>
      <w:tr w:rsidR="00BB4B24">
        <w:trPr>
          <w:trHeight w:val="966"/>
        </w:trPr>
        <w:tc>
          <w:tcPr>
            <w:tcW w:w="3433" w:type="dxa"/>
          </w:tcPr>
          <w:p w:rsidR="00BB4B24" w:rsidRDefault="00BB4B24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BB4B24" w:rsidRDefault="009127F6">
            <w:pPr>
              <w:pStyle w:val="TableParagraph"/>
              <w:ind w:left="236" w:right="2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(А)</w:t>
            </w:r>
          </w:p>
        </w:tc>
        <w:tc>
          <w:tcPr>
            <w:tcW w:w="2492" w:type="dxa"/>
          </w:tcPr>
          <w:p w:rsidR="00BB4B24" w:rsidRDefault="009127F6">
            <w:pPr>
              <w:pStyle w:val="TableParagraph"/>
              <w:spacing w:before="156" w:line="322" w:lineRule="exact"/>
              <w:ind w:left="102" w:right="99"/>
              <w:jc w:val="center"/>
              <w:rPr>
                <w:sz w:val="28"/>
              </w:rPr>
            </w:pPr>
            <w:r>
              <w:rPr>
                <w:sz w:val="28"/>
              </w:rPr>
              <w:t>Указ</w:t>
            </w:r>
          </w:p>
          <w:p w:rsidR="00BB4B24" w:rsidRDefault="009127F6">
            <w:pPr>
              <w:pStyle w:val="TableParagraph"/>
              <w:ind w:left="102" w:right="99"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единонаследии</w:t>
            </w:r>
          </w:p>
        </w:tc>
        <w:tc>
          <w:tcPr>
            <w:tcW w:w="1133" w:type="dxa"/>
          </w:tcPr>
          <w:p w:rsidR="00BB4B24" w:rsidRDefault="00BB4B24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BB4B24" w:rsidRDefault="009127F6">
            <w:pPr>
              <w:pStyle w:val="TableParagraph"/>
              <w:ind w:left="134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(Б)</w:t>
            </w:r>
          </w:p>
        </w:tc>
        <w:tc>
          <w:tcPr>
            <w:tcW w:w="2516" w:type="dxa"/>
          </w:tcPr>
          <w:p w:rsidR="00BB4B24" w:rsidRDefault="009127F6">
            <w:pPr>
              <w:pStyle w:val="TableParagraph"/>
              <w:ind w:left="104" w:right="297"/>
              <w:rPr>
                <w:sz w:val="28"/>
              </w:rPr>
            </w:pPr>
            <w:r>
              <w:rPr>
                <w:sz w:val="28"/>
              </w:rPr>
              <w:t>окончание 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испанское</w:t>
            </w:r>
          </w:p>
          <w:p w:rsidR="00BB4B24" w:rsidRDefault="009127F6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наследство</w:t>
            </w:r>
          </w:p>
        </w:tc>
      </w:tr>
      <w:tr w:rsidR="00BB4B24">
        <w:trPr>
          <w:trHeight w:val="3864"/>
        </w:trPr>
        <w:tc>
          <w:tcPr>
            <w:tcW w:w="3433" w:type="dxa"/>
          </w:tcPr>
          <w:p w:rsidR="00BB4B24" w:rsidRDefault="009127F6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«Будет кто 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умышлением учнет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мыслити </w:t>
            </w:r>
            <w:r>
              <w:rPr>
                <w:spacing w:val="-5"/>
                <w:sz w:val="28"/>
              </w:rPr>
              <w:t>на Государское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здоровье злое дело, </w:t>
            </w:r>
            <w:r>
              <w:rPr>
                <w:spacing w:val="-4"/>
                <w:sz w:val="28"/>
              </w:rPr>
              <w:t>и 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то его злое умышление </w:t>
            </w:r>
            <w:r>
              <w:rPr>
                <w:spacing w:val="-4"/>
                <w:sz w:val="28"/>
              </w:rPr>
              <w:t>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известитъ,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извету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 то его злое умышление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сыщется до пряма, </w:t>
            </w:r>
            <w:r>
              <w:rPr>
                <w:spacing w:val="-4"/>
                <w:sz w:val="28"/>
              </w:rPr>
              <w:t>что 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Царское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Величество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злое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дело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мыслил,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делать</w:t>
            </w:r>
          </w:p>
          <w:p w:rsidR="00BB4B24" w:rsidRDefault="009127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хотел: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такова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сыску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казнити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смертию».</w:t>
            </w:r>
          </w:p>
        </w:tc>
        <w:tc>
          <w:tcPr>
            <w:tcW w:w="2492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:rsidR="00BB4B24" w:rsidRDefault="009127F6">
            <w:pPr>
              <w:pStyle w:val="TableParagraph"/>
              <w:ind w:left="102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  <w:tc>
          <w:tcPr>
            <w:tcW w:w="1133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5"/>
              <w:ind w:left="0"/>
              <w:rPr>
                <w:sz w:val="33"/>
              </w:rPr>
            </w:pPr>
          </w:p>
          <w:p w:rsidR="00BB4B24" w:rsidRDefault="009127F6">
            <w:pPr>
              <w:pStyle w:val="TableParagraph"/>
              <w:ind w:left="136" w:right="133"/>
              <w:jc w:val="center"/>
              <w:rPr>
                <w:sz w:val="28"/>
              </w:rPr>
            </w:pPr>
            <w:r>
              <w:rPr>
                <w:sz w:val="28"/>
              </w:rPr>
              <w:t>1649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516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:rsidR="00BB4B24" w:rsidRDefault="009127F6">
            <w:pPr>
              <w:pStyle w:val="TableParagraph"/>
              <w:ind w:left="511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(Г)</w:t>
            </w:r>
          </w:p>
        </w:tc>
      </w:tr>
    </w:tbl>
    <w:p w:rsidR="00BB4B24" w:rsidRDefault="00BB4B24">
      <w:pPr>
        <w:jc w:val="center"/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sz w:val="20"/>
        </w:rPr>
      </w:pPr>
    </w:p>
    <w:p w:rsidR="00BB4B24" w:rsidRDefault="00BB4B24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2492"/>
        <w:gridCol w:w="1133"/>
        <w:gridCol w:w="2516"/>
      </w:tblGrid>
      <w:tr w:rsidR="00BB4B24">
        <w:trPr>
          <w:trHeight w:val="5796"/>
        </w:trPr>
        <w:tc>
          <w:tcPr>
            <w:tcW w:w="3433" w:type="dxa"/>
          </w:tcPr>
          <w:p w:rsidR="00BB4B24" w:rsidRDefault="009127F6">
            <w:pPr>
              <w:pStyle w:val="TableParagraph"/>
              <w:ind w:right="616"/>
              <w:rPr>
                <w:sz w:val="28"/>
              </w:rPr>
            </w:pPr>
            <w:r>
              <w:rPr>
                <w:sz w:val="28"/>
              </w:rPr>
              <w:t>«1. Дабы губерния,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наместничество,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могла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</w:p>
          <w:p w:rsidR="00BB4B24" w:rsidRDefault="009127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управляема,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полагается</w:t>
            </w:r>
          </w:p>
          <w:p w:rsidR="00BB4B24" w:rsidRDefault="009127F6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четырех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 тысяч душ. 2.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же губернии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наместничества</w:t>
            </w:r>
          </w:p>
          <w:p w:rsidR="00BB4B24" w:rsidRDefault="009127F6">
            <w:pPr>
              <w:pStyle w:val="TableParagraph"/>
              <w:ind w:right="455"/>
              <w:rPr>
                <w:sz w:val="28"/>
              </w:rPr>
            </w:pPr>
            <w:r>
              <w:rPr>
                <w:sz w:val="28"/>
              </w:rPr>
              <w:t>полагается государев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наместник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генерал-</w:t>
            </w:r>
          </w:p>
          <w:p w:rsidR="00BB4B24" w:rsidRDefault="009127F6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губернатор.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губернии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наместничестве</w:t>
            </w:r>
          </w:p>
          <w:p w:rsidR="00BB4B24" w:rsidRDefault="009127F6">
            <w:pPr>
              <w:pStyle w:val="TableParagraph"/>
              <w:ind w:right="510"/>
              <w:rPr>
                <w:sz w:val="28"/>
              </w:rPr>
            </w:pPr>
            <w:r>
              <w:rPr>
                <w:sz w:val="28"/>
              </w:rPr>
              <w:t>учреждается правитель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наместничества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BB4B24" w:rsidRDefault="009127F6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губернатор.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губернии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учреждается 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наместническое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BB4B24" w:rsidRDefault="009127F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губернское…».</w:t>
            </w:r>
          </w:p>
        </w:tc>
        <w:tc>
          <w:tcPr>
            <w:tcW w:w="2492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:rsidR="00BB4B24" w:rsidRDefault="009127F6">
            <w:pPr>
              <w:pStyle w:val="TableParagraph"/>
              <w:ind w:left="311" w:right="307" w:firstLine="2"/>
              <w:jc w:val="center"/>
              <w:rPr>
                <w:sz w:val="28"/>
              </w:rPr>
            </w:pPr>
            <w:r>
              <w:rPr>
                <w:sz w:val="28"/>
              </w:rPr>
              <w:t>«Учреждения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губерний</w:t>
            </w:r>
          </w:p>
          <w:p w:rsidR="00BB4B24" w:rsidRDefault="009127F6">
            <w:pPr>
              <w:pStyle w:val="TableParagraph"/>
              <w:spacing w:before="2"/>
              <w:ind w:left="104" w:right="99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империи»</w:t>
            </w:r>
          </w:p>
        </w:tc>
        <w:tc>
          <w:tcPr>
            <w:tcW w:w="1133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BB4B24" w:rsidRDefault="009127F6">
            <w:pPr>
              <w:pStyle w:val="TableParagraph"/>
              <w:ind w:left="373"/>
              <w:rPr>
                <w:b/>
                <w:sz w:val="28"/>
              </w:rPr>
            </w:pPr>
            <w:r>
              <w:rPr>
                <w:b/>
                <w:sz w:val="28"/>
              </w:rPr>
              <w:t>(Д)</w:t>
            </w:r>
          </w:p>
        </w:tc>
        <w:tc>
          <w:tcPr>
            <w:tcW w:w="2516" w:type="dxa"/>
          </w:tcPr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ind w:left="0"/>
              <w:rPr>
                <w:sz w:val="30"/>
              </w:rPr>
            </w:pPr>
          </w:p>
          <w:p w:rsidR="00BB4B24" w:rsidRDefault="00BB4B24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BB4B24" w:rsidRDefault="009127F6">
            <w:pPr>
              <w:pStyle w:val="TableParagraph"/>
              <w:ind w:left="511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(Е)</w:t>
            </w:r>
          </w:p>
        </w:tc>
      </w:tr>
    </w:tbl>
    <w:p w:rsidR="00BB4B24" w:rsidRDefault="009127F6">
      <w:pPr>
        <w:pStyle w:val="1"/>
        <w:spacing w:before="117"/>
      </w:pPr>
      <w:r>
        <w:t>Выберите</w:t>
      </w:r>
      <w:r>
        <w:rPr>
          <w:spacing w:val="-4"/>
        </w:rPr>
        <w:t xml:space="preserve"> </w:t>
      </w:r>
      <w:r>
        <w:t>варианты:</w:t>
      </w:r>
    </w:p>
    <w:p w:rsidR="00BB4B24" w:rsidRDefault="00BB4B24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BB4B24">
        <w:trPr>
          <w:trHeight w:val="1285"/>
        </w:trPr>
        <w:tc>
          <w:tcPr>
            <w:tcW w:w="4220" w:type="dxa"/>
          </w:tcPr>
          <w:p w:rsidR="00BB4B24" w:rsidRDefault="009127F6">
            <w:pPr>
              <w:pStyle w:val="TableParagraph"/>
              <w:spacing w:line="320" w:lineRule="exact"/>
              <w:ind w:left="15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spacing w:line="322" w:lineRule="exact"/>
              <w:ind w:left="181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22" w:lineRule="exact"/>
              <w:ind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ind w:right="96" w:firstLine="43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</w:p>
        </w:tc>
      </w:tr>
      <w:tr w:rsidR="00BB4B24">
        <w:trPr>
          <w:trHeight w:val="5151"/>
        </w:trPr>
        <w:tc>
          <w:tcPr>
            <w:tcW w:w="4220" w:type="dxa"/>
          </w:tcPr>
          <w:p w:rsidR="00BB4B24" w:rsidRDefault="009127F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«Кольми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мы</w:t>
            </w:r>
          </w:p>
          <w:p w:rsidR="00BB4B24" w:rsidRDefault="009127F6">
            <w:pPr>
              <w:pStyle w:val="TableParagraph"/>
              <w:spacing w:before="2"/>
              <w:ind w:right="122"/>
              <w:rPr>
                <w:sz w:val="28"/>
              </w:rPr>
            </w:pPr>
            <w:r>
              <w:rPr>
                <w:sz w:val="28"/>
              </w:rPr>
              <w:t>иметь попечение о целости всего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 государства,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</w:p>
          <w:p w:rsidR="00BB4B24" w:rsidRDefault="009127F6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божиею,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ныне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распространено, как 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видимо есть; чего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заблагоразсудили мы сей устав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учинить, дабы сие было всегда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правительствующего</w:t>
            </w:r>
          </w:p>
          <w:p w:rsidR="00BB4B24" w:rsidRDefault="009127F6">
            <w:pPr>
              <w:pStyle w:val="TableParagraph"/>
              <w:ind w:right="188"/>
              <w:rPr>
                <w:sz w:val="28"/>
              </w:rPr>
            </w:pPr>
            <w:r>
              <w:rPr>
                <w:sz w:val="28"/>
              </w:rPr>
              <w:t>государя, кому оной хочет, тому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наследство,</w:t>
            </w:r>
          </w:p>
          <w:p w:rsidR="00BB4B24" w:rsidRDefault="009127F6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и определенному, видя 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непотребство, паки отменит,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дабы дети и потомки не впали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злость,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выше</w:t>
            </w:r>
          </w:p>
          <w:p w:rsidR="00BB4B24" w:rsidRDefault="009127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писано,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имея 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себе».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tabs>
                <w:tab w:val="left" w:pos="1451"/>
              </w:tabs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z w:val="28"/>
              </w:rPr>
              <w:tab/>
              <w:t>о</w:t>
            </w:r>
          </w:p>
          <w:p w:rsidR="00BB4B24" w:rsidRDefault="009127F6">
            <w:pPr>
              <w:pStyle w:val="TableParagraph"/>
              <w:spacing w:before="2"/>
              <w:ind w:right="86"/>
              <w:rPr>
                <w:sz w:val="28"/>
              </w:rPr>
            </w:pPr>
            <w:r>
              <w:rPr>
                <w:sz w:val="28"/>
              </w:rPr>
              <w:t>порядке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престолонас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ледия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1714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начало</w:t>
            </w:r>
          </w:p>
          <w:p w:rsidR="00BB4B24" w:rsidRDefault="009127F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BB4B24" w:rsidRDefault="009127F6">
            <w:pPr>
              <w:pStyle w:val="TableParagraph"/>
              <w:ind w:right="81"/>
              <w:rPr>
                <w:sz w:val="28"/>
              </w:rPr>
            </w:pPr>
            <w:r>
              <w:rPr>
                <w:sz w:val="28"/>
              </w:rPr>
              <w:t>независимость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североамерикан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ских колоний</w:t>
            </w:r>
          </w:p>
        </w:tc>
      </w:tr>
    </w:tbl>
    <w:p w:rsidR="00BB4B24" w:rsidRDefault="00BB4B24">
      <w:pPr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b/>
          <w:sz w:val="20"/>
        </w:rPr>
      </w:pPr>
    </w:p>
    <w:p w:rsidR="00BB4B24" w:rsidRDefault="00BB4B2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BB4B24">
        <w:trPr>
          <w:trHeight w:val="4510"/>
        </w:trPr>
        <w:tc>
          <w:tcPr>
            <w:tcW w:w="4220" w:type="dxa"/>
          </w:tcPr>
          <w:p w:rsidR="00BB4B24" w:rsidRDefault="009127F6">
            <w:pPr>
              <w:pStyle w:val="TableParagraph"/>
              <w:ind w:right="598"/>
              <w:rPr>
                <w:sz w:val="28"/>
              </w:rPr>
            </w:pPr>
            <w:r>
              <w:rPr>
                <w:sz w:val="28"/>
              </w:rPr>
              <w:t>Кто имеет сыновей и ему же,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аще хощет, единому из оных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дать недвижимое, чрез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духовную,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</w:p>
          <w:p w:rsidR="00BB4B24" w:rsidRDefault="009127F6">
            <w:pPr>
              <w:pStyle w:val="TableParagraph"/>
              <w:ind w:right="323"/>
              <w:rPr>
                <w:sz w:val="28"/>
              </w:rPr>
            </w:pPr>
            <w:r>
              <w:rPr>
                <w:sz w:val="28"/>
              </w:rPr>
              <w:t>и будет. Другие же дети обоего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 да награждены 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движимыми имении,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отец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</w:p>
          <w:p w:rsidR="00BB4B24" w:rsidRDefault="009127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разделити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BB4B24" w:rsidRDefault="009127F6">
            <w:pPr>
              <w:pStyle w:val="TableParagraph"/>
              <w:ind w:right="127"/>
              <w:rPr>
                <w:sz w:val="28"/>
              </w:rPr>
            </w:pPr>
            <w:r>
              <w:rPr>
                <w:sz w:val="28"/>
              </w:rPr>
              <w:t>сыновьям, так и дочерям, колико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будет, по своей воли, кроме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оного одного,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</w:t>
            </w:r>
          </w:p>
          <w:p w:rsidR="00BB4B24" w:rsidRDefault="009127F6">
            <w:pPr>
              <w:pStyle w:val="TableParagraph"/>
              <w:spacing w:line="322" w:lineRule="exact"/>
              <w:ind w:right="916"/>
              <w:rPr>
                <w:sz w:val="28"/>
              </w:rPr>
            </w:pPr>
            <w:r>
              <w:rPr>
                <w:sz w:val="28"/>
              </w:rPr>
              <w:t>недвижимых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будет».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>Устав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престола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1775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  <w:p w:rsidR="00BB4B24" w:rsidRDefault="009127F6">
            <w:pPr>
              <w:pStyle w:val="TableParagraph"/>
              <w:spacing w:before="2"/>
              <w:ind w:right="206"/>
              <w:rPr>
                <w:sz w:val="28"/>
              </w:rPr>
            </w:pPr>
            <w:r>
              <w:rPr>
                <w:sz w:val="28"/>
              </w:rPr>
              <w:t>Вестфальского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</w:p>
          <w:p w:rsidR="00BB4B24" w:rsidRDefault="009127F6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Тридцатилетне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BB4B24">
        <w:trPr>
          <w:trHeight w:val="5796"/>
        </w:trPr>
        <w:tc>
          <w:tcPr>
            <w:tcW w:w="4220" w:type="dxa"/>
          </w:tcPr>
          <w:p w:rsidR="00BB4B24" w:rsidRDefault="009127F6">
            <w:pPr>
              <w:pStyle w:val="TableParagraph"/>
              <w:ind w:right="339"/>
              <w:rPr>
                <w:sz w:val="28"/>
              </w:rPr>
            </w:pPr>
            <w:r>
              <w:rPr>
                <w:sz w:val="28"/>
              </w:rPr>
              <w:t>«Общим нашим добровольным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взаимным согласием,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рассуждении</w:t>
            </w:r>
          </w:p>
          <w:p w:rsidR="00BB4B24" w:rsidRDefault="009127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спокойным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духом</w:t>
            </w:r>
          </w:p>
          <w:p w:rsidR="00BB4B24" w:rsidRDefault="009127F6">
            <w:pPr>
              <w:pStyle w:val="TableParagraph"/>
              <w:ind w:right="142"/>
              <w:rPr>
                <w:sz w:val="28"/>
              </w:rPr>
            </w:pPr>
            <w:r>
              <w:rPr>
                <w:sz w:val="28"/>
              </w:rPr>
              <w:t>постановили сей акт наш общий,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которым по любви к Отечеству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избираем наследником, по праву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естественному,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смерти</w:t>
            </w:r>
          </w:p>
          <w:p w:rsidR="00BB4B24" w:rsidRDefault="009127F6">
            <w:pPr>
              <w:pStyle w:val="TableParagraph"/>
              <w:ind w:right="611"/>
              <w:rPr>
                <w:sz w:val="28"/>
              </w:rPr>
            </w:pPr>
            <w:r>
              <w:rPr>
                <w:sz w:val="28"/>
              </w:rPr>
              <w:t>моей сына нашего большaгo,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 его мужеское</w:t>
            </w:r>
          </w:p>
          <w:p w:rsidR="00BB4B24" w:rsidRDefault="009127F6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поколение. По пресечении ceго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мужескаго поколения наследство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 втораго моего</w:t>
            </w:r>
          </w:p>
          <w:p w:rsidR="00BB4B24" w:rsidRDefault="009127F6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сына, где и следовать тому,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сказано о поколении старшаго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далее,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сыновей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было;</w:t>
            </w:r>
          </w:p>
          <w:p w:rsidR="00BB4B24" w:rsidRDefault="009127F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первородство».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ind w:right="631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казнь</w:t>
            </w:r>
          </w:p>
          <w:p w:rsidR="00BB4B24" w:rsidRDefault="009127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</w:p>
          <w:p w:rsidR="00BB4B24" w:rsidRDefault="009127F6">
            <w:pPr>
              <w:pStyle w:val="TableParagraph"/>
              <w:ind w:right="219"/>
              <w:rPr>
                <w:sz w:val="28"/>
              </w:rPr>
            </w:pPr>
            <w:r>
              <w:rPr>
                <w:sz w:val="28"/>
              </w:rPr>
              <w:t>короля Карла 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Стюарта</w:t>
            </w:r>
          </w:p>
        </w:tc>
      </w:tr>
      <w:tr w:rsidR="00BB4B24">
        <w:trPr>
          <w:trHeight w:val="3864"/>
        </w:trPr>
        <w:tc>
          <w:tcPr>
            <w:tcW w:w="4220" w:type="dxa"/>
          </w:tcPr>
          <w:p w:rsidR="00BB4B24" w:rsidRDefault="009127F6">
            <w:pPr>
              <w:pStyle w:val="TableParagraph"/>
              <w:ind w:right="957"/>
              <w:rPr>
                <w:sz w:val="28"/>
              </w:rPr>
            </w:pPr>
            <w:r>
              <w:rPr>
                <w:sz w:val="28"/>
              </w:rPr>
              <w:t>Оубьеть моужь моужа, 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мьстить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братоу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брата,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BB4B24" w:rsidRDefault="009127F6">
            <w:pPr>
              <w:pStyle w:val="TableParagraph"/>
              <w:ind w:right="402"/>
              <w:rPr>
                <w:sz w:val="28"/>
              </w:rPr>
            </w:pPr>
            <w:r>
              <w:rPr>
                <w:sz w:val="28"/>
              </w:rPr>
              <w:t>сынови отца, любо отцю сына,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братоучадоу,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</w:p>
          <w:p w:rsidR="00BB4B24" w:rsidRDefault="009127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сестриноу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сынови;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аще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BB4B24" w:rsidRDefault="009127F6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боудеть кто мьстя, то 40 гривенъ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голову; аще боудеть роусинъ,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 гридинъ, любо коупчина,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ябетникъ,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любо мечникъ,</w:t>
            </w:r>
          </w:p>
          <w:p w:rsidR="00BB4B24" w:rsidRDefault="009127F6">
            <w:pPr>
              <w:pStyle w:val="TableParagraph"/>
              <w:spacing w:line="322" w:lineRule="exact"/>
              <w:ind w:right="958"/>
              <w:rPr>
                <w:sz w:val="28"/>
              </w:rPr>
            </w:pPr>
            <w:r>
              <w:rPr>
                <w:sz w:val="28"/>
              </w:rPr>
              <w:t>аще изъгои боудеть, любо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словенинъ, то 40 гривенъ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нь.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1722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Принятие</w:t>
            </w:r>
          </w:p>
          <w:p w:rsidR="00BB4B24" w:rsidRDefault="009127F6">
            <w:pPr>
              <w:pStyle w:val="TableParagraph"/>
              <w:ind w:right="923"/>
              <w:rPr>
                <w:sz w:val="28"/>
              </w:rPr>
            </w:pPr>
            <w:r>
              <w:rPr>
                <w:sz w:val="28"/>
              </w:rPr>
              <w:t>«Билля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правах»</w:t>
            </w:r>
          </w:p>
        </w:tc>
      </w:tr>
    </w:tbl>
    <w:p w:rsidR="00BB4B24" w:rsidRDefault="00BB4B24">
      <w:pPr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b/>
          <w:sz w:val="20"/>
        </w:rPr>
      </w:pPr>
    </w:p>
    <w:p w:rsidR="00BB4B24" w:rsidRDefault="00BB4B2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BB4B24">
        <w:trPr>
          <w:trHeight w:val="2577"/>
        </w:trPr>
        <w:tc>
          <w:tcPr>
            <w:tcW w:w="4220" w:type="dxa"/>
          </w:tcPr>
          <w:p w:rsidR="00BB4B24" w:rsidRDefault="009127F6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посадник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судить; судити им у князя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сенех,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взираа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B4B24" w:rsidRDefault="009127F6">
            <w:pPr>
              <w:pStyle w:val="TableParagraph"/>
              <w:ind w:right="211"/>
              <w:rPr>
                <w:sz w:val="28"/>
              </w:rPr>
            </w:pPr>
            <w:r>
              <w:rPr>
                <w:sz w:val="28"/>
              </w:rPr>
              <w:t>крестному целованию.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въсудят в правду, ино Бог буди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 судиа на втором пришествии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Христове.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тайных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посулов</w:t>
            </w:r>
          </w:p>
          <w:p w:rsidR="00BB4B24" w:rsidRDefault="009127F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князю,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посаднику.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spacing w:line="24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Судебник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1497 г.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1649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Принятие</w:t>
            </w:r>
          </w:p>
          <w:p w:rsidR="00BB4B24" w:rsidRDefault="009127F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«Великой</w:t>
            </w:r>
          </w:p>
          <w:p w:rsidR="00BB4B24" w:rsidRDefault="009127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ремонстрации»</w:t>
            </w:r>
          </w:p>
        </w:tc>
      </w:tr>
      <w:tr w:rsidR="00BB4B24">
        <w:trPr>
          <w:trHeight w:val="5150"/>
        </w:trPr>
        <w:tc>
          <w:tcPr>
            <w:tcW w:w="4220" w:type="dxa"/>
          </w:tcPr>
          <w:p w:rsidR="00BB4B24" w:rsidRDefault="009127F6">
            <w:pPr>
              <w:pStyle w:val="TableParagraph"/>
              <w:ind w:right="327"/>
              <w:rPr>
                <w:sz w:val="28"/>
              </w:rPr>
            </w:pPr>
            <w:r>
              <w:rPr>
                <w:sz w:val="28"/>
              </w:rPr>
              <w:t>А Христианом отказыватися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</w:p>
          <w:p w:rsidR="00BB4B24" w:rsidRDefault="009127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BB4B24" w:rsidRDefault="009127F6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Юрьева дни осеннего и неделю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Юрьева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дни осеннего.</w:t>
            </w:r>
          </w:p>
          <w:p w:rsidR="00BB4B24" w:rsidRDefault="009127F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Дворы пожилые платят в полех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двор рубль, а в лесех полтина.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которой христианин поживет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ким год, да пойдет прочь, и 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платит четверть двора, а два 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поживет да поидеть прочь, и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полдвора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платит; 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  <w:p w:rsidR="00BB4B24" w:rsidRDefault="009127F6">
            <w:pPr>
              <w:pStyle w:val="TableParagraph"/>
              <w:ind w:right="489"/>
              <w:rPr>
                <w:sz w:val="28"/>
              </w:rPr>
            </w:pPr>
            <w:r>
              <w:rPr>
                <w:sz w:val="28"/>
              </w:rPr>
              <w:t>поживет, а пойдет прочь, и 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платит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три 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двора;</w:t>
            </w:r>
          </w:p>
          <w:p w:rsidR="00BB4B24" w:rsidRDefault="009127F6">
            <w:pPr>
              <w:pStyle w:val="TableParagraph"/>
              <w:spacing w:line="322" w:lineRule="exact"/>
              <w:ind w:right="1305"/>
              <w:rPr>
                <w:sz w:val="28"/>
              </w:rPr>
            </w:pPr>
            <w:r>
              <w:rPr>
                <w:sz w:val="28"/>
              </w:rPr>
              <w:t>а четыре года поживет,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платит.</w:t>
            </w:r>
          </w:p>
        </w:tc>
        <w:tc>
          <w:tcPr>
            <w:tcW w:w="1702" w:type="dxa"/>
          </w:tcPr>
          <w:p w:rsidR="00BB4B24" w:rsidRDefault="009127F6">
            <w:pPr>
              <w:pStyle w:val="TableParagraph"/>
              <w:ind w:right="393"/>
              <w:rPr>
                <w:sz w:val="28"/>
              </w:rPr>
            </w:pPr>
            <w:r>
              <w:rPr>
                <w:sz w:val="28"/>
              </w:rPr>
              <w:t>Судебник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1550 г</w:t>
            </w: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1550</w:t>
            </w:r>
          </w:p>
        </w:tc>
        <w:tc>
          <w:tcPr>
            <w:tcW w:w="2129" w:type="dxa"/>
          </w:tcPr>
          <w:p w:rsidR="00BB4B24" w:rsidRDefault="009127F6">
            <w:pPr>
              <w:pStyle w:val="TableParagraph"/>
              <w:ind w:right="413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</w:p>
        </w:tc>
      </w:tr>
      <w:tr w:rsidR="00BB4B24">
        <w:trPr>
          <w:trHeight w:val="323"/>
        </w:trPr>
        <w:tc>
          <w:tcPr>
            <w:tcW w:w="4220" w:type="dxa"/>
          </w:tcPr>
          <w:p w:rsidR="00BB4B24" w:rsidRDefault="00BB4B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BB4B24" w:rsidRDefault="00BB4B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BB4B24" w:rsidRDefault="009127F6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1497</w:t>
            </w:r>
          </w:p>
        </w:tc>
        <w:tc>
          <w:tcPr>
            <w:tcW w:w="2129" w:type="dxa"/>
          </w:tcPr>
          <w:p w:rsidR="00BB4B24" w:rsidRDefault="00BB4B2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B4B24" w:rsidRDefault="009127F6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BB4B24" w:rsidRDefault="00BB4B2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8256"/>
      </w:tblGrid>
      <w:tr w:rsidR="00BB4B24">
        <w:trPr>
          <w:trHeight w:val="321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8256" w:type="dxa"/>
          </w:tcPr>
          <w:p w:rsidR="00BB4B24" w:rsidRDefault="009127F6">
            <w:pPr>
              <w:pStyle w:val="TableParagraph"/>
              <w:spacing w:line="301" w:lineRule="exact"/>
              <w:ind w:left="3063" w:right="30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BB4B24" w:rsidTr="006914A0">
        <w:trPr>
          <w:trHeight w:val="441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22" w:lineRule="exact"/>
              <w:ind w:right="97"/>
              <w:jc w:val="both"/>
              <w:rPr>
                <w:sz w:val="28"/>
              </w:rPr>
            </w:pPr>
          </w:p>
        </w:tc>
      </w:tr>
      <w:tr w:rsidR="00BB4B24">
        <w:trPr>
          <w:trHeight w:val="323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Б.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3" w:lineRule="exact"/>
              <w:rPr>
                <w:sz w:val="28"/>
              </w:rPr>
            </w:pPr>
          </w:p>
        </w:tc>
      </w:tr>
      <w:tr w:rsidR="00BB4B24">
        <w:trPr>
          <w:trHeight w:val="321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2" w:lineRule="exact"/>
              <w:rPr>
                <w:sz w:val="28"/>
              </w:rPr>
            </w:pPr>
          </w:p>
        </w:tc>
      </w:tr>
      <w:tr w:rsidR="00BB4B24">
        <w:trPr>
          <w:trHeight w:val="321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  <w:tr w:rsidR="00BB4B24">
        <w:trPr>
          <w:trHeight w:val="323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4" w:lineRule="exact"/>
              <w:rPr>
                <w:sz w:val="28"/>
              </w:rPr>
            </w:pPr>
          </w:p>
        </w:tc>
      </w:tr>
      <w:tr w:rsidR="00BB4B24">
        <w:trPr>
          <w:trHeight w:val="321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  <w:tr w:rsidR="00BB4B24" w:rsidTr="006914A0">
        <w:trPr>
          <w:trHeight w:val="522"/>
        </w:trPr>
        <w:tc>
          <w:tcPr>
            <w:tcW w:w="1318" w:type="dxa"/>
          </w:tcPr>
          <w:p w:rsidR="00BB4B24" w:rsidRDefault="009127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Ж.</w:t>
            </w:r>
          </w:p>
        </w:tc>
        <w:tc>
          <w:tcPr>
            <w:tcW w:w="8256" w:type="dxa"/>
          </w:tcPr>
          <w:p w:rsidR="00BB4B24" w:rsidRDefault="00BB4B24">
            <w:pPr>
              <w:pStyle w:val="TableParagraph"/>
              <w:spacing w:line="308" w:lineRule="exact"/>
              <w:jc w:val="both"/>
              <w:rPr>
                <w:sz w:val="28"/>
              </w:rPr>
            </w:pPr>
          </w:p>
        </w:tc>
      </w:tr>
      <w:tr w:rsidR="006914A0" w:rsidTr="006914A0">
        <w:trPr>
          <w:trHeight w:val="522"/>
        </w:trPr>
        <w:tc>
          <w:tcPr>
            <w:tcW w:w="1318" w:type="dxa"/>
          </w:tcPr>
          <w:p w:rsidR="006914A0" w:rsidRDefault="006914A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З.</w:t>
            </w:r>
          </w:p>
        </w:tc>
        <w:tc>
          <w:tcPr>
            <w:tcW w:w="8256" w:type="dxa"/>
          </w:tcPr>
          <w:p w:rsidR="006914A0" w:rsidRDefault="006914A0">
            <w:pPr>
              <w:pStyle w:val="TableParagraph"/>
              <w:spacing w:line="308" w:lineRule="exact"/>
              <w:jc w:val="both"/>
              <w:rPr>
                <w:sz w:val="28"/>
              </w:rPr>
            </w:pPr>
          </w:p>
        </w:tc>
      </w:tr>
    </w:tbl>
    <w:p w:rsidR="00BB4B24" w:rsidRDefault="00BB4B24">
      <w:pPr>
        <w:spacing w:line="308" w:lineRule="exact"/>
        <w:jc w:val="both"/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  <w:bookmarkStart w:id="0" w:name="_GoBack"/>
      <w:bookmarkEnd w:id="0"/>
    </w:p>
    <w:p w:rsidR="00BB4B24" w:rsidRDefault="00BB4B24">
      <w:pPr>
        <w:pStyle w:val="a3"/>
        <w:rPr>
          <w:b/>
          <w:sz w:val="20"/>
        </w:rPr>
      </w:pPr>
    </w:p>
    <w:p w:rsidR="00BB4B24" w:rsidRDefault="00BB4B24">
      <w:pPr>
        <w:pStyle w:val="a3"/>
        <w:spacing w:before="2"/>
        <w:rPr>
          <w:b/>
          <w:sz w:val="22"/>
        </w:rPr>
      </w:pPr>
    </w:p>
    <w:p w:rsidR="00BB4B24" w:rsidRDefault="009127F6">
      <w:pPr>
        <w:pStyle w:val="1"/>
        <w:spacing w:before="117" w:line="328" w:lineRule="auto"/>
        <w:ind w:right="4738"/>
        <w:jc w:val="both"/>
      </w:pPr>
      <w:r>
        <w:t>За каждое верное соотнесение – 2 балла.</w:t>
      </w:r>
      <w:r>
        <w:rPr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 16</w:t>
      </w:r>
      <w:r>
        <w:rPr>
          <w:spacing w:val="-2"/>
        </w:rPr>
        <w:t xml:space="preserve"> </w:t>
      </w:r>
      <w:r>
        <w:t>баллов.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644"/>
        </w:tabs>
        <w:spacing w:before="117"/>
        <w:ind w:left="218" w:right="469" w:firstLine="0"/>
        <w:jc w:val="both"/>
        <w:rPr>
          <w:sz w:val="28"/>
        </w:rPr>
      </w:pPr>
      <w:r>
        <w:rPr>
          <w:sz w:val="28"/>
        </w:rPr>
        <w:t>Установите соответствие между фрагментами исторических источников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буквой, подберите по </w:t>
      </w:r>
      <w:r>
        <w:rPr>
          <w:b/>
          <w:sz w:val="28"/>
        </w:rPr>
        <w:t xml:space="preserve">три </w:t>
      </w:r>
      <w:r>
        <w:rPr>
          <w:sz w:val="28"/>
        </w:rPr>
        <w:t>соответствующие характеристики,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6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60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61"/>
          <w:sz w:val="28"/>
        </w:rPr>
        <w:t xml:space="preserve"> </w:t>
      </w:r>
      <w:r>
        <w:rPr>
          <w:sz w:val="28"/>
        </w:rPr>
        <w:t>что</w:t>
      </w:r>
      <w:r>
        <w:rPr>
          <w:spacing w:val="63"/>
          <w:sz w:val="28"/>
        </w:rPr>
        <w:t xml:space="preserve"> </w:t>
      </w:r>
      <w:r>
        <w:rPr>
          <w:sz w:val="28"/>
        </w:rPr>
        <w:t>среди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62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62"/>
          <w:sz w:val="28"/>
        </w:rPr>
        <w:t xml:space="preserve"> </w:t>
      </w:r>
      <w:r>
        <w:rPr>
          <w:sz w:val="28"/>
        </w:rPr>
        <w:t>есть</w:t>
      </w:r>
    </w:p>
    <w:p w:rsidR="00BB4B24" w:rsidRDefault="009127F6">
      <w:pPr>
        <w:pStyle w:val="a3"/>
        <w:spacing w:line="321" w:lineRule="exact"/>
        <w:ind w:left="218"/>
      </w:pPr>
      <w:r>
        <w:t>«лишние».</w:t>
      </w:r>
    </w:p>
    <w:p w:rsidR="00BB4B24" w:rsidRDefault="009127F6">
      <w:pPr>
        <w:pStyle w:val="1"/>
        <w:spacing w:before="247"/>
      </w:pPr>
      <w:r>
        <w:t>Фрагменты</w:t>
      </w:r>
      <w:r>
        <w:rPr>
          <w:spacing w:val="-6"/>
        </w:rPr>
        <w:t xml:space="preserve"> </w:t>
      </w:r>
      <w:r>
        <w:t>источников:</w:t>
      </w:r>
    </w:p>
    <w:p w:rsidR="00BB4B24" w:rsidRDefault="009127F6">
      <w:pPr>
        <w:pStyle w:val="a3"/>
        <w:spacing w:before="234"/>
        <w:ind w:left="578" w:right="469" w:hanging="360"/>
        <w:jc w:val="both"/>
      </w:pPr>
      <w:r>
        <w:t>А) «Никогда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забуду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вечера,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мною,</w:t>
      </w:r>
      <w:r>
        <w:rPr>
          <w:spacing w:val="1"/>
        </w:rPr>
        <w:t xml:space="preserve"> </w:t>
      </w:r>
      <w:r>
        <w:t>18-летним</w:t>
      </w:r>
      <w:r>
        <w:rPr>
          <w:spacing w:val="1"/>
        </w:rPr>
        <w:t xml:space="preserve"> </w:t>
      </w:r>
      <w:r>
        <w:t>юношей,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внучатого</w:t>
      </w:r>
      <w:r>
        <w:rPr>
          <w:spacing w:val="1"/>
        </w:rPr>
        <w:t xml:space="preserve"> </w:t>
      </w:r>
      <w:r>
        <w:t>брата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Михаила</w:t>
      </w:r>
      <w:r>
        <w:rPr>
          <w:spacing w:val="70"/>
        </w:rPr>
        <w:t xml:space="preserve"> </w:t>
      </w:r>
      <w:r>
        <w:t>Михайловича</w:t>
      </w:r>
      <w:r>
        <w:rPr>
          <w:spacing w:val="70"/>
        </w:rPr>
        <w:t xml:space="preserve"> </w:t>
      </w:r>
      <w:r>
        <w:t>Нарышкина</w:t>
      </w:r>
      <w:r>
        <w:rPr>
          <w:spacing w:val="1"/>
        </w:rPr>
        <w:t xml:space="preserve"> </w:t>
      </w:r>
      <w:r>
        <w:t>[…]. На этом вечере были: Рылеев, кн. Оболенский, Пущин и некоторые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сосланные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Рылеев</w:t>
      </w:r>
      <w:r>
        <w:rPr>
          <w:spacing w:val="1"/>
        </w:rPr>
        <w:t xml:space="preserve"> </w:t>
      </w:r>
      <w:r>
        <w:t>читал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патриотические</w:t>
      </w:r>
      <w:r>
        <w:rPr>
          <w:spacing w:val="1"/>
        </w:rPr>
        <w:t xml:space="preserve"> </w:t>
      </w:r>
      <w:r>
        <w:t>“Думы”,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говорили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покончить с этим правительством. Этот вечер произвёл на меня самое</w:t>
      </w:r>
      <w:r>
        <w:rPr>
          <w:spacing w:val="1"/>
        </w:rPr>
        <w:t xml:space="preserve"> </w:t>
      </w:r>
      <w:r>
        <w:t>сильное</w:t>
      </w:r>
      <w:r>
        <w:rPr>
          <w:spacing w:val="1"/>
        </w:rPr>
        <w:t xml:space="preserve"> </w:t>
      </w:r>
      <w:r>
        <w:t>впечатление;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утром</w:t>
      </w:r>
      <w:r>
        <w:rPr>
          <w:spacing w:val="1"/>
        </w:rPr>
        <w:t xml:space="preserve"> </w:t>
      </w:r>
      <w:r>
        <w:t>сообщил</w:t>
      </w:r>
      <w:r>
        <w:rPr>
          <w:spacing w:val="7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слышанное</w:t>
      </w:r>
      <w:r>
        <w:rPr>
          <w:spacing w:val="86"/>
        </w:rPr>
        <w:t xml:space="preserve"> </w:t>
      </w:r>
      <w:r>
        <w:t xml:space="preserve">Ивану  </w:t>
      </w:r>
      <w:r>
        <w:rPr>
          <w:spacing w:val="12"/>
        </w:rPr>
        <w:t xml:space="preserve"> </w:t>
      </w:r>
      <w:r>
        <w:t xml:space="preserve">Киреевскому,  </w:t>
      </w:r>
      <w:r>
        <w:rPr>
          <w:spacing w:val="14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 xml:space="preserve">ним  </w:t>
      </w:r>
      <w:r>
        <w:rPr>
          <w:spacing w:val="15"/>
        </w:rPr>
        <w:t xml:space="preserve"> </w:t>
      </w:r>
      <w:r>
        <w:t xml:space="preserve">вместе  </w:t>
      </w:r>
      <w:r>
        <w:rPr>
          <w:spacing w:val="12"/>
        </w:rPr>
        <w:t xml:space="preserve"> </w:t>
      </w:r>
      <w:r>
        <w:t xml:space="preserve">мы  </w:t>
      </w:r>
      <w:r>
        <w:rPr>
          <w:spacing w:val="16"/>
        </w:rPr>
        <w:t xml:space="preserve"> </w:t>
      </w:r>
      <w:r>
        <w:t>отправились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Дмитрию   Веневитинову   […].   Много   мы   в   этот   день   толковали</w:t>
      </w:r>
      <w:r>
        <w:rPr>
          <w:spacing w:val="-67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политике</w:t>
      </w:r>
      <w:r>
        <w:rPr>
          <w:spacing w:val="91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о</w:t>
      </w:r>
      <w:r>
        <w:rPr>
          <w:spacing w:val="92"/>
        </w:rPr>
        <w:t xml:space="preserve"> </w:t>
      </w:r>
      <w:r>
        <w:t>том,</w:t>
      </w:r>
      <w:r>
        <w:rPr>
          <w:spacing w:val="90"/>
        </w:rPr>
        <w:t xml:space="preserve"> </w:t>
      </w:r>
      <w:r>
        <w:t>что</w:t>
      </w:r>
      <w:r>
        <w:rPr>
          <w:spacing w:val="92"/>
        </w:rPr>
        <w:t xml:space="preserve"> </w:t>
      </w:r>
      <w:r>
        <w:t>необходимо</w:t>
      </w:r>
      <w:r>
        <w:rPr>
          <w:spacing w:val="92"/>
        </w:rPr>
        <w:t xml:space="preserve"> </w:t>
      </w:r>
      <w:r>
        <w:t>произвести</w:t>
      </w:r>
      <w:r>
        <w:rPr>
          <w:spacing w:val="92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перемену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правления».</w:t>
      </w:r>
    </w:p>
    <w:p w:rsidR="00BB4B24" w:rsidRDefault="009127F6">
      <w:pPr>
        <w:pStyle w:val="a3"/>
        <w:spacing w:before="119"/>
        <w:ind w:left="576" w:right="466" w:hanging="358"/>
        <w:jc w:val="both"/>
      </w:pPr>
      <w:r>
        <w:t>Б) «Скончался</w:t>
      </w:r>
      <w:r>
        <w:rPr>
          <w:spacing w:val="1"/>
        </w:rPr>
        <w:t xml:space="preserve"> </w:t>
      </w:r>
      <w:r>
        <w:t>благоверный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благоверного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Всеволода,</w:t>
      </w:r>
      <w:r>
        <w:rPr>
          <w:spacing w:val="1"/>
        </w:rPr>
        <w:t xml:space="preserve"> </w:t>
      </w:r>
      <w:r>
        <w:t>украшенный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нравами,</w:t>
      </w:r>
      <w:r>
        <w:rPr>
          <w:spacing w:val="1"/>
        </w:rPr>
        <w:t xml:space="preserve"> </w:t>
      </w:r>
      <w:r>
        <w:t>прославленный победами. Перед его именем трепетали все страны, и 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землям</w:t>
      </w:r>
      <w:r>
        <w:rPr>
          <w:spacing w:val="1"/>
        </w:rPr>
        <w:t xml:space="preserve"> </w:t>
      </w:r>
      <w:r>
        <w:t>прошел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душой</w:t>
      </w:r>
      <w:r>
        <w:rPr>
          <w:spacing w:val="1"/>
        </w:rPr>
        <w:t xml:space="preserve"> </w:t>
      </w:r>
      <w:r>
        <w:t>возлюбил</w:t>
      </w:r>
      <w:r>
        <w:rPr>
          <w:spacing w:val="1"/>
        </w:rPr>
        <w:t xml:space="preserve"> </w:t>
      </w:r>
      <w:r>
        <w:t>Бога… Потому и не щадил имущества своего, раздавая страждущим, и</w:t>
      </w:r>
      <w:r>
        <w:rPr>
          <w:spacing w:val="1"/>
        </w:rPr>
        <w:t xml:space="preserve"> </w:t>
      </w:r>
      <w:r>
        <w:t>церкви</w:t>
      </w:r>
      <w:r>
        <w:rPr>
          <w:spacing w:val="38"/>
        </w:rPr>
        <w:t xml:space="preserve"> </w:t>
      </w:r>
      <w:r>
        <w:t>воздвигая</w:t>
      </w:r>
      <w:r>
        <w:rPr>
          <w:spacing w:val="103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украшая;</w:t>
      </w:r>
      <w:r>
        <w:rPr>
          <w:spacing w:val="104"/>
        </w:rPr>
        <w:t xml:space="preserve"> </w:t>
      </w:r>
      <w:r>
        <w:t>особенно</w:t>
      </w:r>
      <w:r>
        <w:rPr>
          <w:spacing w:val="106"/>
        </w:rPr>
        <w:t xml:space="preserve"> </w:t>
      </w:r>
      <w:r>
        <w:t>же</w:t>
      </w:r>
      <w:r>
        <w:rPr>
          <w:spacing w:val="105"/>
        </w:rPr>
        <w:t xml:space="preserve"> </w:t>
      </w:r>
      <w:r>
        <w:t>почитал</w:t>
      </w:r>
      <w:r>
        <w:rPr>
          <w:spacing w:val="104"/>
        </w:rPr>
        <w:t xml:space="preserve"> </w:t>
      </w:r>
      <w:r>
        <w:t>монашеский</w:t>
      </w:r>
      <w:r>
        <w:rPr>
          <w:spacing w:val="105"/>
        </w:rPr>
        <w:t xml:space="preserve"> </w:t>
      </w:r>
      <w:r>
        <w:t>чин</w:t>
      </w:r>
      <w:r>
        <w:rPr>
          <w:spacing w:val="-68"/>
        </w:rPr>
        <w:t xml:space="preserve"> </w:t>
      </w:r>
      <w:r>
        <w:t>и священнический, давая им необходимое и принимая от них молитвы.</w:t>
      </w:r>
      <w:r>
        <w:rPr>
          <w:spacing w:val="1"/>
        </w:rPr>
        <w:t xml:space="preserve"> </w:t>
      </w:r>
      <w:r>
        <w:t>Великую</w:t>
      </w:r>
      <w:r>
        <w:rPr>
          <w:spacing w:val="14"/>
        </w:rPr>
        <w:t xml:space="preserve"> </w:t>
      </w:r>
      <w:r>
        <w:t>веру</w:t>
      </w:r>
      <w:r>
        <w:rPr>
          <w:spacing w:val="12"/>
        </w:rPr>
        <w:t xml:space="preserve"> </w:t>
      </w:r>
      <w:r>
        <w:t>имел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Богу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родичам</w:t>
      </w:r>
      <w:r>
        <w:rPr>
          <w:spacing w:val="15"/>
        </w:rPr>
        <w:t xml:space="preserve"> </w:t>
      </w:r>
      <w:r>
        <w:t>своим,</w:t>
      </w:r>
      <w:r>
        <w:rPr>
          <w:spacing w:val="14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святым</w:t>
      </w:r>
      <w:r>
        <w:rPr>
          <w:spacing w:val="16"/>
        </w:rPr>
        <w:t xml:space="preserve"> </w:t>
      </w:r>
      <w:r>
        <w:t>мученикам</w:t>
      </w:r>
      <w:r>
        <w:rPr>
          <w:spacing w:val="15"/>
        </w:rPr>
        <w:t xml:space="preserve"> </w:t>
      </w:r>
      <w:r>
        <w:t>Борису</w:t>
      </w:r>
      <w:r>
        <w:rPr>
          <w:spacing w:val="-68"/>
        </w:rPr>
        <w:t xml:space="preserve"> </w:t>
      </w:r>
      <w:r>
        <w:t>и Глебу, потому и церковь прекрасную создал на Альте в имя их, где была</w:t>
      </w:r>
      <w:r>
        <w:rPr>
          <w:spacing w:val="-67"/>
        </w:rPr>
        <w:t xml:space="preserve"> </w:t>
      </w:r>
      <w:r>
        <w:t>пролита кровь святого Бориса. И жалостлив был чрезмерно, и дар этот от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принял,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входил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церковь и</w:t>
      </w:r>
      <w:r>
        <w:rPr>
          <w:spacing w:val="1"/>
        </w:rPr>
        <w:t xml:space="preserve"> </w:t>
      </w:r>
      <w:r>
        <w:t>слышал пение,</w:t>
      </w:r>
      <w:r>
        <w:rPr>
          <w:spacing w:val="1"/>
        </w:rPr>
        <w:t xml:space="preserve"> </w:t>
      </w:r>
      <w:r>
        <w:t>тотчас</w:t>
      </w:r>
      <w:r>
        <w:rPr>
          <w:spacing w:val="1"/>
        </w:rPr>
        <w:t xml:space="preserve"> </w:t>
      </w:r>
      <w:r>
        <w:t>испускал</w:t>
      </w:r>
      <w:r>
        <w:rPr>
          <w:spacing w:val="12"/>
        </w:rPr>
        <w:t xml:space="preserve"> </w:t>
      </w:r>
      <w:r>
        <w:t>слезу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мольбы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Владыке</w:t>
      </w:r>
      <w:r>
        <w:rPr>
          <w:spacing w:val="13"/>
        </w:rPr>
        <w:t xml:space="preserve"> </w:t>
      </w:r>
      <w:r>
        <w:t>Христу</w:t>
      </w:r>
      <w:r>
        <w:rPr>
          <w:spacing w:val="10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слезами</w:t>
      </w:r>
      <w:r>
        <w:rPr>
          <w:spacing w:val="12"/>
        </w:rPr>
        <w:t xml:space="preserve"> </w:t>
      </w:r>
      <w:r>
        <w:t>обращал:</w:t>
      </w:r>
      <w:r>
        <w:rPr>
          <w:spacing w:val="13"/>
        </w:rPr>
        <w:t xml:space="preserve"> </w:t>
      </w:r>
      <w:r>
        <w:t>поэтому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прощенья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удовлетворял,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наполнил</w:t>
      </w:r>
      <w:r>
        <w:rPr>
          <w:spacing w:val="1"/>
        </w:rPr>
        <w:t xml:space="preserve"> </w:t>
      </w:r>
      <w:r>
        <w:t>благополучием».</w:t>
      </w:r>
    </w:p>
    <w:p w:rsidR="00BB4B24" w:rsidRDefault="00BB4B24">
      <w:pPr>
        <w:jc w:val="both"/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sz w:val="20"/>
        </w:rPr>
      </w:pPr>
    </w:p>
    <w:p w:rsidR="00BB4B24" w:rsidRDefault="009127F6">
      <w:pPr>
        <w:pStyle w:val="a3"/>
        <w:spacing w:before="248"/>
        <w:ind w:left="576" w:right="472" w:hanging="358"/>
        <w:jc w:val="both"/>
      </w:pPr>
      <w:r>
        <w:t>В) «Мы</w:t>
      </w:r>
      <w:r>
        <w:rPr>
          <w:spacing w:val="1"/>
        </w:rPr>
        <w:t xml:space="preserve"> </w:t>
      </w:r>
      <w:r>
        <w:t>читаем в</w:t>
      </w:r>
      <w:r>
        <w:rPr>
          <w:spacing w:val="70"/>
        </w:rPr>
        <w:t xml:space="preserve"> </w:t>
      </w:r>
      <w:r>
        <w:t>прекрасной</w:t>
      </w:r>
      <w:r>
        <w:rPr>
          <w:spacing w:val="70"/>
        </w:rPr>
        <w:t xml:space="preserve"> </w:t>
      </w:r>
      <w:r>
        <w:t>душе</w:t>
      </w:r>
      <w:r>
        <w:rPr>
          <w:spacing w:val="70"/>
        </w:rPr>
        <w:t xml:space="preserve"> </w:t>
      </w:r>
      <w:r>
        <w:t>Александра сильное желание утвердить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закона…</w:t>
      </w:r>
      <w:r>
        <w:rPr>
          <w:spacing w:val="1"/>
        </w:rPr>
        <w:t xml:space="preserve"> </w:t>
      </w:r>
      <w:r>
        <w:t>Оставив</w:t>
      </w:r>
      <w:r>
        <w:rPr>
          <w:spacing w:val="1"/>
        </w:rPr>
        <w:t xml:space="preserve"> </w:t>
      </w:r>
      <w:r>
        <w:t>прежние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двигая,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сказать, оные постоянным духом ревности к общему добру, он скорее мог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сей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затруднил бы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наследников</w:t>
      </w:r>
      <w:r>
        <w:rPr>
          <w:spacing w:val="70"/>
        </w:rPr>
        <w:t xml:space="preserve"> </w:t>
      </w:r>
      <w:r>
        <w:t>отступление</w:t>
      </w:r>
      <w:r>
        <w:rPr>
          <w:spacing w:val="1"/>
        </w:rPr>
        <w:t xml:space="preserve"> </w:t>
      </w:r>
      <w:r>
        <w:t>от законного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отменить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нежели</w:t>
      </w:r>
      <w:r>
        <w:rPr>
          <w:spacing w:val="1"/>
        </w:rPr>
        <w:t xml:space="preserve"> </w:t>
      </w:r>
      <w:r>
        <w:t>старое;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придать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Сенату,</w:t>
      </w:r>
      <w:r>
        <w:rPr>
          <w:spacing w:val="1"/>
        </w:rPr>
        <w:t xml:space="preserve"> </w:t>
      </w:r>
      <w:r>
        <w:t>нежели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нынешнему Совету в глазах будущего преемника Александрова; новости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благоприятствуют</w:t>
      </w:r>
      <w:r>
        <w:rPr>
          <w:spacing w:val="1"/>
        </w:rPr>
        <w:t xml:space="preserve"> </w:t>
      </w:r>
      <w:r>
        <w:t>необузданностям</w:t>
      </w:r>
      <w:r>
        <w:rPr>
          <w:spacing w:val="71"/>
        </w:rPr>
        <w:t xml:space="preserve"> </w:t>
      </w:r>
      <w:r>
        <w:t>произвола.</w:t>
      </w:r>
      <w:r>
        <w:rPr>
          <w:spacing w:val="1"/>
        </w:rPr>
        <w:t xml:space="preserve"> </w:t>
      </w:r>
      <w:r>
        <w:t>Скажем ли, повторим ли, что одна из главных причин неудовольствия</w:t>
      </w:r>
      <w:r>
        <w:rPr>
          <w:spacing w:val="1"/>
        </w:rPr>
        <w:t xml:space="preserve"> </w:t>
      </w:r>
      <w:r>
        <w:t>россиян</w:t>
      </w:r>
      <w:r>
        <w:rPr>
          <w:spacing w:val="122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нынешнее  </w:t>
      </w:r>
      <w:r>
        <w:rPr>
          <w:spacing w:val="54"/>
        </w:rPr>
        <w:t xml:space="preserve"> </w:t>
      </w:r>
      <w:r>
        <w:t xml:space="preserve">правительство  </w:t>
      </w:r>
      <w:r>
        <w:rPr>
          <w:spacing w:val="53"/>
        </w:rPr>
        <w:t xml:space="preserve"> </w:t>
      </w:r>
      <w:r>
        <w:t xml:space="preserve">есть  </w:t>
      </w:r>
      <w:r>
        <w:rPr>
          <w:spacing w:val="53"/>
        </w:rPr>
        <w:t xml:space="preserve"> </w:t>
      </w:r>
      <w:r>
        <w:t xml:space="preserve">излишняя  </w:t>
      </w:r>
      <w:r>
        <w:rPr>
          <w:spacing w:val="54"/>
        </w:rPr>
        <w:t xml:space="preserve"> </w:t>
      </w:r>
      <w:r>
        <w:t xml:space="preserve">любовь  </w:t>
      </w:r>
      <w:r>
        <w:rPr>
          <w:spacing w:val="52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к государственным преобразованиям, которые потрясают основу империи,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коих</w:t>
      </w:r>
      <w:r>
        <w:rPr>
          <w:spacing w:val="1"/>
        </w:rPr>
        <w:t xml:space="preserve"> </w:t>
      </w:r>
      <w:r>
        <w:t>благотворность</w:t>
      </w:r>
      <w:r>
        <w:rPr>
          <w:spacing w:val="-1"/>
        </w:rPr>
        <w:t xml:space="preserve"> </w:t>
      </w:r>
      <w:r>
        <w:t>остается доселе</w:t>
      </w:r>
      <w:r>
        <w:rPr>
          <w:spacing w:val="-5"/>
        </w:rPr>
        <w:t xml:space="preserve"> </w:t>
      </w:r>
      <w:r>
        <w:t>сомнительной».</w:t>
      </w:r>
    </w:p>
    <w:p w:rsidR="00BB4B24" w:rsidRDefault="009127F6">
      <w:pPr>
        <w:pStyle w:val="a3"/>
        <w:spacing w:before="122"/>
        <w:ind w:left="576" w:right="467" w:hanging="358"/>
        <w:jc w:val="both"/>
      </w:pPr>
      <w:r>
        <w:t>Г) «Да в нынешнем во 7117-м году, декабря в 5 день приходили к Нижнему</w:t>
      </w:r>
      <w:r>
        <w:rPr>
          <w:spacing w:val="1"/>
        </w:rPr>
        <w:t xml:space="preserve"> </w:t>
      </w:r>
      <w:r>
        <w:t>воровские</w:t>
      </w:r>
      <w:r>
        <w:rPr>
          <w:spacing w:val="1"/>
        </w:rPr>
        <w:t xml:space="preserve"> </w:t>
      </w:r>
      <w:r>
        <w:t>люди:</w:t>
      </w:r>
      <w:r>
        <w:rPr>
          <w:spacing w:val="70"/>
        </w:rPr>
        <w:t xml:space="preserve"> </w:t>
      </w:r>
      <w:r>
        <w:t>нижегородцы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арзамасцы,</w:t>
      </w:r>
      <w:r>
        <w:rPr>
          <w:spacing w:val="70"/>
        </w:rPr>
        <w:t xml:space="preserve"> </w:t>
      </w:r>
      <w:r>
        <w:t>дети</w:t>
      </w:r>
      <w:r>
        <w:rPr>
          <w:spacing w:val="70"/>
        </w:rPr>
        <w:t xml:space="preserve"> </w:t>
      </w:r>
      <w:r>
        <w:t>боярские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татаровя</w:t>
      </w:r>
      <w:r>
        <w:rPr>
          <w:spacing w:val="-67"/>
        </w:rPr>
        <w:t xml:space="preserve"> </w:t>
      </w:r>
      <w:r>
        <w:t>и черемиса и всякие подымные люди, к Нижнему приступали и Божиею</w:t>
      </w:r>
      <w:r>
        <w:rPr>
          <w:spacing w:val="1"/>
        </w:rPr>
        <w:t xml:space="preserve"> </w:t>
      </w:r>
      <w:r>
        <w:t>милостию и Пречистые Богородицы и Московских чудотворцов помощию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государевым</w:t>
      </w:r>
      <w:r>
        <w:rPr>
          <w:spacing w:val="29"/>
        </w:rPr>
        <w:t xml:space="preserve"> </w:t>
      </w:r>
      <w:r>
        <w:t>счастьем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выласке</w:t>
      </w:r>
      <w:r>
        <w:rPr>
          <w:spacing w:val="30"/>
        </w:rPr>
        <w:t xml:space="preserve"> </w:t>
      </w:r>
      <w:r>
        <w:t>воевода</w:t>
      </w:r>
      <w:r>
        <w:rPr>
          <w:spacing w:val="30"/>
        </w:rPr>
        <w:t xml:space="preserve"> </w:t>
      </w:r>
      <w:r>
        <w:t>Ондрей</w:t>
      </w:r>
      <w:r>
        <w:rPr>
          <w:spacing w:val="30"/>
        </w:rPr>
        <w:t xml:space="preserve"> </w:t>
      </w:r>
      <w:r>
        <w:t>Семенович</w:t>
      </w:r>
      <w:r>
        <w:rPr>
          <w:spacing w:val="30"/>
        </w:rPr>
        <w:t xml:space="preserve"> </w:t>
      </w:r>
      <w:r>
        <w:t>Олябьев</w:t>
      </w:r>
      <w:r>
        <w:rPr>
          <w:spacing w:val="-68"/>
        </w:rPr>
        <w:t xml:space="preserve"> </w:t>
      </w:r>
      <w:r>
        <w:t>з</w:t>
      </w:r>
      <w:r>
        <w:rPr>
          <w:spacing w:val="28"/>
        </w:rPr>
        <w:t xml:space="preserve"> </w:t>
      </w:r>
      <w:r>
        <w:t>дворяны</w:t>
      </w:r>
      <w:r>
        <w:rPr>
          <w:spacing w:val="9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з</w:t>
      </w:r>
      <w:r>
        <w:rPr>
          <w:spacing w:val="97"/>
        </w:rPr>
        <w:t xml:space="preserve"> </w:t>
      </w:r>
      <w:r>
        <w:t>детми</w:t>
      </w:r>
      <w:r>
        <w:rPr>
          <w:spacing w:val="98"/>
        </w:rPr>
        <w:t xml:space="preserve"> </w:t>
      </w:r>
      <w:r>
        <w:t>боярскими</w:t>
      </w:r>
      <w:r>
        <w:rPr>
          <w:spacing w:val="96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з</w:t>
      </w:r>
      <w:r>
        <w:rPr>
          <w:spacing w:val="97"/>
        </w:rPr>
        <w:t xml:space="preserve"> </w:t>
      </w:r>
      <w:r>
        <w:t>головы</w:t>
      </w:r>
      <w:r>
        <w:rPr>
          <w:spacing w:val="98"/>
        </w:rPr>
        <w:t xml:space="preserve"> </w:t>
      </w:r>
      <w:r>
        <w:t>стрелецкими,</w:t>
      </w:r>
      <w:r>
        <w:rPr>
          <w:spacing w:val="98"/>
        </w:rPr>
        <w:t xml:space="preserve"> </w:t>
      </w:r>
      <w:r>
        <w:t>с</w:t>
      </w:r>
      <w:r>
        <w:rPr>
          <w:spacing w:val="98"/>
        </w:rPr>
        <w:t xml:space="preserve"> </w:t>
      </w:r>
      <w:r>
        <w:t>литвою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немцы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нижегородцы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посадцкими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охочими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всякими</w:t>
      </w:r>
      <w:r>
        <w:rPr>
          <w:spacing w:val="1"/>
        </w:rPr>
        <w:t xml:space="preserve"> </w:t>
      </w:r>
      <w:r>
        <w:t>служилыми людми воров в Нижнем всех побили и языков поимали болши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сот</w:t>
      </w:r>
      <w:r>
        <w:rPr>
          <w:spacing w:val="1"/>
        </w:rPr>
        <w:t xml:space="preserve"> </w:t>
      </w:r>
      <w:r>
        <w:t>человеков,</w:t>
      </w:r>
      <w:r>
        <w:rPr>
          <w:spacing w:val="1"/>
        </w:rPr>
        <w:t xml:space="preserve"> </w:t>
      </w:r>
      <w:r>
        <w:t>а побивали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воровских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пятнатцати</w:t>
      </w:r>
      <w:r>
        <w:rPr>
          <w:spacing w:val="1"/>
        </w:rPr>
        <w:t xml:space="preserve"> </w:t>
      </w:r>
      <w:r>
        <w:t>верстех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болши,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знамена</w:t>
      </w:r>
      <w:r>
        <w:rPr>
          <w:spacing w:val="1"/>
        </w:rPr>
        <w:t xml:space="preserve"> </w:t>
      </w:r>
      <w:r>
        <w:t>и набаты</w:t>
      </w:r>
      <w:r>
        <w:rPr>
          <w:spacing w:val="1"/>
        </w:rPr>
        <w:t xml:space="preserve"> </w:t>
      </w:r>
      <w:r>
        <w:t>поимали,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ушло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воровских</w:t>
      </w:r>
      <w:r>
        <w:rPr>
          <w:spacing w:val="-67"/>
        </w:rPr>
        <w:t xml:space="preserve"> </w:t>
      </w:r>
      <w:r>
        <w:t>людей не много врознь потому, что стала ночная пора и государевы люди</w:t>
      </w:r>
      <w:r>
        <w:rPr>
          <w:spacing w:val="1"/>
        </w:rPr>
        <w:t xml:space="preserve"> </w:t>
      </w:r>
      <w:r>
        <w:t>пришли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Нижней дал</w:t>
      </w:r>
      <w:r>
        <w:rPr>
          <w:spacing w:val="-2"/>
        </w:rPr>
        <w:t xml:space="preserve"> </w:t>
      </w:r>
      <w:r>
        <w:t>Бог здоровы».</w:t>
      </w:r>
    </w:p>
    <w:p w:rsidR="00BB4B24" w:rsidRDefault="009127F6">
      <w:pPr>
        <w:pStyle w:val="a3"/>
        <w:spacing w:before="120"/>
        <w:ind w:left="576" w:right="468" w:hanging="358"/>
        <w:jc w:val="both"/>
      </w:pPr>
      <w:r>
        <w:t>Д)</w:t>
      </w:r>
      <w:r>
        <w:rPr>
          <w:spacing w:val="1"/>
        </w:rPr>
        <w:t xml:space="preserve"> </w:t>
      </w:r>
      <w:r>
        <w:t>«Ныне,</w:t>
      </w:r>
      <w:r>
        <w:rPr>
          <w:spacing w:val="42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Вышнего,</w:t>
      </w:r>
      <w:r>
        <w:rPr>
          <w:spacing w:val="43"/>
        </w:rPr>
        <w:t xml:space="preserve"> </w:t>
      </w:r>
      <w:r>
        <w:t>положили</w:t>
      </w:r>
      <w:r>
        <w:rPr>
          <w:spacing w:val="44"/>
        </w:rPr>
        <w:t xml:space="preserve"> </w:t>
      </w:r>
      <w:r>
        <w:t>мы</w:t>
      </w:r>
      <w:r>
        <w:rPr>
          <w:spacing w:val="43"/>
        </w:rPr>
        <w:t xml:space="preserve"> </w:t>
      </w:r>
      <w:r>
        <w:t>совершить</w:t>
      </w:r>
      <w:r>
        <w:rPr>
          <w:spacing w:val="42"/>
        </w:rPr>
        <w:t xml:space="preserve"> </w:t>
      </w:r>
      <w:r>
        <w:t>сие</w:t>
      </w:r>
      <w:r>
        <w:rPr>
          <w:spacing w:val="44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на следующих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началах: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установлений</w:t>
      </w:r>
      <w:r>
        <w:rPr>
          <w:spacing w:val="62"/>
        </w:rPr>
        <w:t xml:space="preserve"> </w:t>
      </w:r>
      <w:r>
        <w:t>Совет</w:t>
      </w:r>
      <w:r>
        <w:rPr>
          <w:spacing w:val="62"/>
        </w:rPr>
        <w:t xml:space="preserve"> </w:t>
      </w:r>
      <w:r>
        <w:t>составляет</w:t>
      </w:r>
      <w:r>
        <w:rPr>
          <w:spacing w:val="63"/>
        </w:rPr>
        <w:t xml:space="preserve"> </w:t>
      </w:r>
      <w:r>
        <w:t>сословие,</w:t>
      </w:r>
      <w:r>
        <w:rPr>
          <w:spacing w:val="62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коем</w:t>
      </w:r>
      <w:r>
        <w:rPr>
          <w:spacing w:val="63"/>
        </w:rPr>
        <w:t xml:space="preserve"> </w:t>
      </w:r>
      <w:r>
        <w:t>все</w:t>
      </w:r>
      <w:r>
        <w:rPr>
          <w:spacing w:val="62"/>
        </w:rPr>
        <w:t xml:space="preserve"> </w:t>
      </w:r>
      <w:r>
        <w:t>части</w:t>
      </w:r>
      <w:r>
        <w:rPr>
          <w:spacing w:val="64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в главных их отношениях к законодательству соображаются и через него</w:t>
      </w:r>
      <w:r>
        <w:rPr>
          <w:spacing w:val="1"/>
        </w:rPr>
        <w:t xml:space="preserve"> </w:t>
      </w:r>
      <w:r>
        <w:t>восходят</w:t>
      </w:r>
      <w:r>
        <w:rPr>
          <w:spacing w:val="1"/>
        </w:rPr>
        <w:t xml:space="preserve"> </w:t>
      </w:r>
      <w:r>
        <w:t>к верховной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уставы</w:t>
      </w:r>
      <w:r>
        <w:rPr>
          <w:spacing w:val="44"/>
        </w:rPr>
        <w:t xml:space="preserve"> </w:t>
      </w:r>
      <w:r>
        <w:t>и учреждения</w:t>
      </w:r>
      <w:r>
        <w:rPr>
          <w:spacing w:val="114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первообразных</w:t>
      </w:r>
      <w:r>
        <w:rPr>
          <w:spacing w:val="114"/>
        </w:rPr>
        <w:t xml:space="preserve"> </w:t>
      </w:r>
      <w:r>
        <w:t>их</w:t>
      </w:r>
      <w:r>
        <w:rPr>
          <w:spacing w:val="114"/>
        </w:rPr>
        <w:t xml:space="preserve"> </w:t>
      </w:r>
      <w:r>
        <w:t>начертаниях</w:t>
      </w:r>
      <w:r>
        <w:rPr>
          <w:spacing w:val="114"/>
        </w:rPr>
        <w:t xml:space="preserve"> </w:t>
      </w:r>
      <w:r>
        <w:t>предлагаются</w:t>
      </w:r>
      <w:r>
        <w:rPr>
          <w:spacing w:val="-68"/>
        </w:rPr>
        <w:t xml:space="preserve"> </w:t>
      </w:r>
      <w:r>
        <w:t>и 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державной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к предназначенному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совершению.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устав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не исходит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своего совершения без</w:t>
      </w:r>
      <w:r>
        <w:rPr>
          <w:spacing w:val="-2"/>
        </w:rPr>
        <w:t xml:space="preserve"> </w:t>
      </w:r>
      <w:r>
        <w:t>утверждения</w:t>
      </w:r>
      <w:r>
        <w:rPr>
          <w:spacing w:val="-3"/>
        </w:rPr>
        <w:t xml:space="preserve"> </w:t>
      </w:r>
      <w:r>
        <w:t>державной</w:t>
      </w:r>
      <w:r>
        <w:rPr>
          <w:spacing w:val="-1"/>
        </w:rPr>
        <w:t xml:space="preserve"> </w:t>
      </w:r>
      <w:r>
        <w:t>власти…».</w:t>
      </w:r>
    </w:p>
    <w:p w:rsidR="00BB4B24" w:rsidRDefault="009127F6">
      <w:pPr>
        <w:pStyle w:val="1"/>
        <w:spacing w:before="127"/>
      </w:pPr>
      <w:r>
        <w:t>Характеристики: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473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недовольство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473"/>
        <w:jc w:val="both"/>
        <w:rPr>
          <w:sz w:val="28"/>
        </w:rPr>
      </w:pPr>
      <w:r>
        <w:rPr>
          <w:sz w:val="28"/>
        </w:rPr>
        <w:t>В источнике, фрагмент которого приведён, упомянуты видные деятели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декабристского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BB4B24" w:rsidRDefault="00BB4B24">
      <w:pPr>
        <w:spacing w:line="242" w:lineRule="auto"/>
        <w:jc w:val="both"/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sz w:val="20"/>
        </w:rPr>
      </w:pP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248"/>
        <w:ind w:right="469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разделяет идеи о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преобразований, услышанные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Василия Шуйского.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69"/>
        <w:jc w:val="both"/>
        <w:rPr>
          <w:sz w:val="28"/>
        </w:rPr>
      </w:pPr>
      <w:r>
        <w:rPr>
          <w:sz w:val="28"/>
        </w:rPr>
        <w:t>Автор негативно относится к идеям о необходимости преобразований,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услышанным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придерживается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необоснованных,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-5"/>
          <w:sz w:val="28"/>
        </w:rPr>
        <w:t xml:space="preserve"> </w:t>
      </w:r>
      <w:r>
        <w:rPr>
          <w:sz w:val="28"/>
        </w:rPr>
        <w:t>нововведений.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68"/>
        <w:jc w:val="both"/>
        <w:rPr>
          <w:sz w:val="28"/>
        </w:rPr>
      </w:pPr>
      <w:r>
        <w:rPr>
          <w:sz w:val="28"/>
        </w:rPr>
        <w:t>Источник,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отчёт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 действиях.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2"/>
        <w:jc w:val="both"/>
        <w:rPr>
          <w:sz w:val="28"/>
        </w:rPr>
      </w:pPr>
      <w:r>
        <w:rPr>
          <w:sz w:val="28"/>
        </w:rPr>
        <w:t>Автор даёт князю, о котором идёт речь в приведённом фрагменте, 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 характеристику, упрекая его в участии в междоусобных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войнах.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5"/>
        <w:jc w:val="both"/>
        <w:rPr>
          <w:sz w:val="28"/>
        </w:rPr>
      </w:pPr>
      <w:r>
        <w:rPr>
          <w:sz w:val="28"/>
        </w:rPr>
        <w:t>В источнике рассказывается о победе верных «официальному» монарху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над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находившимися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5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подчеркивается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законосовещательный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70"/>
          <w:sz w:val="28"/>
        </w:rPr>
        <w:t xml:space="preserve"> </w:t>
      </w: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позитивную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0"/>
          <w:sz w:val="28"/>
        </w:rPr>
        <w:t xml:space="preserve"> </w:t>
      </w:r>
      <w:r>
        <w:rPr>
          <w:sz w:val="28"/>
        </w:rPr>
        <w:t>князю,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0"/>
          <w:sz w:val="28"/>
        </w:rPr>
        <w:t xml:space="preserve"> </w:t>
      </w:r>
      <w:r>
        <w:rPr>
          <w:sz w:val="28"/>
        </w:rPr>
        <w:t>идёт</w:t>
      </w:r>
      <w:r>
        <w:rPr>
          <w:spacing w:val="70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набожность.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2"/>
        <w:jc w:val="both"/>
        <w:rPr>
          <w:sz w:val="28"/>
        </w:rPr>
      </w:pPr>
      <w:r>
        <w:rPr>
          <w:sz w:val="28"/>
        </w:rPr>
        <w:t>Вид данного исторического источника – публицистика (политическое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сочинение).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акт.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470"/>
        <w:rPr>
          <w:sz w:val="28"/>
        </w:rPr>
      </w:pPr>
      <w:r>
        <w:rPr>
          <w:sz w:val="28"/>
        </w:rPr>
        <w:t>Князь,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0"/>
          <w:sz w:val="28"/>
        </w:rPr>
        <w:t xml:space="preserve"> </w:t>
      </w:r>
      <w:r>
        <w:rPr>
          <w:sz w:val="28"/>
        </w:rPr>
        <w:t>идет</w:t>
      </w:r>
      <w:r>
        <w:rPr>
          <w:spacing w:val="10"/>
          <w:sz w:val="28"/>
        </w:rPr>
        <w:t xml:space="preserve"> </w:t>
      </w:r>
      <w:r>
        <w:rPr>
          <w:sz w:val="28"/>
        </w:rPr>
        <w:t>речь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3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Владимир Мономах.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1"/>
        <w:ind w:right="471"/>
        <w:rPr>
          <w:sz w:val="28"/>
        </w:rPr>
      </w:pPr>
      <w:r>
        <w:rPr>
          <w:sz w:val="28"/>
        </w:rPr>
        <w:t>События,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"/>
          <w:sz w:val="28"/>
        </w:rPr>
        <w:t xml:space="preserve"> </w:t>
      </w:r>
      <w:r>
        <w:rPr>
          <w:sz w:val="28"/>
        </w:rPr>
        <w:t>идет</w:t>
      </w:r>
      <w:r>
        <w:rPr>
          <w:spacing w:val="2"/>
          <w:sz w:val="28"/>
        </w:rPr>
        <w:t xml:space="preserve"> </w:t>
      </w:r>
      <w:r>
        <w:rPr>
          <w:sz w:val="28"/>
        </w:rPr>
        <w:t>речь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2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правления Бориса</w:t>
      </w:r>
      <w:r>
        <w:rPr>
          <w:spacing w:val="-1"/>
          <w:sz w:val="28"/>
        </w:rPr>
        <w:t xml:space="preserve"> </w:t>
      </w:r>
      <w:r>
        <w:rPr>
          <w:sz w:val="28"/>
        </w:rPr>
        <w:t>Годунова.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0"/>
        <w:ind w:hanging="568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летопись.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478"/>
        <w:rPr>
          <w:sz w:val="28"/>
        </w:rPr>
      </w:pP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4"/>
          <w:sz w:val="28"/>
        </w:rPr>
        <w:t xml:space="preserve"> </w:t>
      </w:r>
      <w:r>
        <w:rPr>
          <w:sz w:val="28"/>
        </w:rPr>
        <w:t>рассказывается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победе</w:t>
      </w:r>
      <w:r>
        <w:rPr>
          <w:spacing w:val="3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находившихся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самозванца,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«официальному»</w:t>
      </w:r>
      <w:r>
        <w:rPr>
          <w:spacing w:val="-1"/>
          <w:sz w:val="28"/>
        </w:rPr>
        <w:t xml:space="preserve"> </w:t>
      </w:r>
      <w:r>
        <w:rPr>
          <w:sz w:val="28"/>
        </w:rPr>
        <w:t>монарху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rPr>
          <w:sz w:val="28"/>
        </w:rPr>
      </w:pPr>
      <w:r>
        <w:rPr>
          <w:sz w:val="28"/>
        </w:rPr>
        <w:t>Источник,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-4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обнародован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1810 году.</w:t>
      </w:r>
    </w:p>
    <w:p w:rsidR="00BB4B24" w:rsidRDefault="009127F6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8"/>
        <w:rPr>
          <w:sz w:val="28"/>
        </w:rPr>
      </w:pPr>
      <w:r>
        <w:rPr>
          <w:sz w:val="28"/>
        </w:rPr>
        <w:t>Приведенный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</w:t>
      </w:r>
      <w:r>
        <w:rPr>
          <w:spacing w:val="37"/>
          <w:sz w:val="28"/>
        </w:rPr>
        <w:t xml:space="preserve"> </w:t>
      </w:r>
      <w:r>
        <w:rPr>
          <w:sz w:val="28"/>
        </w:rPr>
        <w:t>можно</w:t>
      </w:r>
      <w:r>
        <w:rPr>
          <w:spacing w:val="37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39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личного происхождения.</w:t>
      </w:r>
    </w:p>
    <w:p w:rsidR="00BB4B24" w:rsidRDefault="00BB4B24">
      <w:pPr>
        <w:rPr>
          <w:sz w:val="28"/>
        </w:rPr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sz w:val="20"/>
        </w:rPr>
      </w:pPr>
    </w:p>
    <w:p w:rsidR="00BB4B24" w:rsidRDefault="009127F6">
      <w:pPr>
        <w:pStyle w:val="1"/>
        <w:spacing w:before="253"/>
      </w:pPr>
      <w:r>
        <w:t>Ответ:</w:t>
      </w:r>
    </w:p>
    <w:p w:rsidR="00BB4B24" w:rsidRDefault="00BB4B2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8"/>
        <w:gridCol w:w="639"/>
        <w:gridCol w:w="638"/>
        <w:gridCol w:w="640"/>
        <w:gridCol w:w="635"/>
        <w:gridCol w:w="635"/>
        <w:gridCol w:w="639"/>
        <w:gridCol w:w="634"/>
        <w:gridCol w:w="636"/>
        <w:gridCol w:w="637"/>
        <w:gridCol w:w="636"/>
        <w:gridCol w:w="636"/>
        <w:gridCol w:w="639"/>
      </w:tblGrid>
      <w:tr w:rsidR="00BB4B24">
        <w:trPr>
          <w:trHeight w:val="323"/>
        </w:trPr>
        <w:tc>
          <w:tcPr>
            <w:tcW w:w="1910" w:type="dxa"/>
            <w:gridSpan w:val="3"/>
          </w:tcPr>
          <w:p w:rsidR="00BB4B24" w:rsidRDefault="009127F6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7" w:type="dxa"/>
            <w:gridSpan w:val="3"/>
          </w:tcPr>
          <w:p w:rsidR="00BB4B24" w:rsidRDefault="009127F6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09" w:type="dxa"/>
            <w:gridSpan w:val="3"/>
          </w:tcPr>
          <w:p w:rsidR="00BB4B24" w:rsidRDefault="009127F6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07" w:type="dxa"/>
            <w:gridSpan w:val="3"/>
          </w:tcPr>
          <w:p w:rsidR="00BB4B24" w:rsidRDefault="009127F6">
            <w:pPr>
              <w:pStyle w:val="TableParagraph"/>
              <w:spacing w:line="304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1" w:type="dxa"/>
            <w:gridSpan w:val="3"/>
          </w:tcPr>
          <w:p w:rsidR="00BB4B24" w:rsidRDefault="009127F6">
            <w:pPr>
              <w:pStyle w:val="TableParagraph"/>
              <w:spacing w:line="304" w:lineRule="exact"/>
              <w:ind w:lef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BB4B24">
        <w:trPr>
          <w:trHeight w:val="321"/>
        </w:trPr>
        <w:tc>
          <w:tcPr>
            <w:tcW w:w="636" w:type="dxa"/>
          </w:tcPr>
          <w:p w:rsidR="00BB4B24" w:rsidRDefault="00BB4B2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</w:p>
        </w:tc>
        <w:tc>
          <w:tcPr>
            <w:tcW w:w="636" w:type="dxa"/>
          </w:tcPr>
          <w:p w:rsidR="00BB4B24" w:rsidRDefault="00BB4B24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</w:p>
        </w:tc>
        <w:tc>
          <w:tcPr>
            <w:tcW w:w="638" w:type="dxa"/>
          </w:tcPr>
          <w:p w:rsidR="00BB4B24" w:rsidRDefault="00BB4B24">
            <w:pPr>
              <w:pStyle w:val="TableParagraph"/>
              <w:spacing w:line="301" w:lineRule="exact"/>
              <w:ind w:left="174"/>
              <w:rPr>
                <w:sz w:val="28"/>
              </w:rPr>
            </w:pPr>
          </w:p>
        </w:tc>
        <w:tc>
          <w:tcPr>
            <w:tcW w:w="639" w:type="dxa"/>
          </w:tcPr>
          <w:p w:rsidR="00BB4B24" w:rsidRDefault="00BB4B24">
            <w:pPr>
              <w:pStyle w:val="TableParagraph"/>
              <w:spacing w:line="301" w:lineRule="exact"/>
              <w:ind w:left="177"/>
              <w:rPr>
                <w:sz w:val="28"/>
              </w:rPr>
            </w:pPr>
          </w:p>
        </w:tc>
        <w:tc>
          <w:tcPr>
            <w:tcW w:w="638" w:type="dxa"/>
          </w:tcPr>
          <w:p w:rsidR="00BB4B24" w:rsidRDefault="00BB4B24">
            <w:pPr>
              <w:pStyle w:val="TableParagraph"/>
              <w:spacing w:line="301" w:lineRule="exact"/>
              <w:ind w:left="177"/>
              <w:rPr>
                <w:sz w:val="28"/>
              </w:rPr>
            </w:pPr>
          </w:p>
        </w:tc>
        <w:tc>
          <w:tcPr>
            <w:tcW w:w="640" w:type="dxa"/>
          </w:tcPr>
          <w:p w:rsidR="00BB4B24" w:rsidRDefault="00BB4B24">
            <w:pPr>
              <w:pStyle w:val="TableParagraph"/>
              <w:spacing w:line="301" w:lineRule="exact"/>
              <w:ind w:left="178"/>
              <w:rPr>
                <w:sz w:val="28"/>
              </w:rPr>
            </w:pPr>
          </w:p>
        </w:tc>
        <w:tc>
          <w:tcPr>
            <w:tcW w:w="635" w:type="dxa"/>
          </w:tcPr>
          <w:p w:rsidR="00BB4B24" w:rsidRDefault="00BB4B2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635" w:type="dxa"/>
          </w:tcPr>
          <w:p w:rsidR="00BB4B24" w:rsidRDefault="00BB4B24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</w:p>
        </w:tc>
        <w:tc>
          <w:tcPr>
            <w:tcW w:w="639" w:type="dxa"/>
          </w:tcPr>
          <w:p w:rsidR="00BB4B24" w:rsidRDefault="00BB4B24">
            <w:pPr>
              <w:pStyle w:val="TableParagraph"/>
              <w:spacing w:line="301" w:lineRule="exact"/>
              <w:ind w:left="181"/>
              <w:rPr>
                <w:sz w:val="28"/>
              </w:rPr>
            </w:pPr>
          </w:p>
        </w:tc>
        <w:tc>
          <w:tcPr>
            <w:tcW w:w="634" w:type="dxa"/>
          </w:tcPr>
          <w:p w:rsidR="00BB4B24" w:rsidRDefault="00BB4B24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</w:p>
        </w:tc>
        <w:tc>
          <w:tcPr>
            <w:tcW w:w="636" w:type="dxa"/>
          </w:tcPr>
          <w:p w:rsidR="00BB4B24" w:rsidRDefault="00BB4B24">
            <w:pPr>
              <w:pStyle w:val="TableParagraph"/>
              <w:spacing w:line="301" w:lineRule="exact"/>
              <w:ind w:left="185"/>
              <w:rPr>
                <w:sz w:val="28"/>
              </w:rPr>
            </w:pPr>
          </w:p>
        </w:tc>
        <w:tc>
          <w:tcPr>
            <w:tcW w:w="637" w:type="dxa"/>
          </w:tcPr>
          <w:p w:rsidR="00BB4B24" w:rsidRDefault="00BB4B24">
            <w:pPr>
              <w:pStyle w:val="TableParagraph"/>
              <w:spacing w:line="301" w:lineRule="exact"/>
              <w:ind w:left="28"/>
              <w:jc w:val="center"/>
              <w:rPr>
                <w:sz w:val="28"/>
              </w:rPr>
            </w:pPr>
          </w:p>
        </w:tc>
        <w:tc>
          <w:tcPr>
            <w:tcW w:w="636" w:type="dxa"/>
          </w:tcPr>
          <w:p w:rsidR="00BB4B24" w:rsidRDefault="00BB4B24">
            <w:pPr>
              <w:pStyle w:val="TableParagraph"/>
              <w:spacing w:line="301" w:lineRule="exact"/>
              <w:ind w:left="189"/>
              <w:rPr>
                <w:sz w:val="28"/>
              </w:rPr>
            </w:pPr>
          </w:p>
        </w:tc>
        <w:tc>
          <w:tcPr>
            <w:tcW w:w="636" w:type="dxa"/>
          </w:tcPr>
          <w:p w:rsidR="00BB4B24" w:rsidRDefault="00BB4B24">
            <w:pPr>
              <w:pStyle w:val="TableParagraph"/>
              <w:spacing w:line="301" w:lineRule="exact"/>
              <w:ind w:left="191"/>
              <w:rPr>
                <w:sz w:val="28"/>
              </w:rPr>
            </w:pPr>
          </w:p>
        </w:tc>
        <w:tc>
          <w:tcPr>
            <w:tcW w:w="639" w:type="dxa"/>
          </w:tcPr>
          <w:p w:rsidR="00BB4B24" w:rsidRDefault="00BB4B24">
            <w:pPr>
              <w:pStyle w:val="TableParagraph"/>
              <w:spacing w:line="301" w:lineRule="exact"/>
              <w:ind w:left="194"/>
              <w:rPr>
                <w:sz w:val="28"/>
              </w:rPr>
            </w:pPr>
          </w:p>
        </w:tc>
      </w:tr>
    </w:tbl>
    <w:p w:rsidR="00BB4B24" w:rsidRDefault="009127F6">
      <w:pPr>
        <w:spacing w:line="285" w:lineRule="auto"/>
        <w:ind w:left="218" w:right="4738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30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BB4B24" w:rsidRDefault="009127F6">
      <w:pPr>
        <w:pStyle w:val="a4"/>
        <w:numPr>
          <w:ilvl w:val="0"/>
          <w:numId w:val="4"/>
        </w:numPr>
        <w:tabs>
          <w:tab w:val="left" w:pos="867"/>
        </w:tabs>
        <w:spacing w:before="172"/>
        <w:ind w:left="218" w:right="469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 и формулировками проблем, наиболее точно отвечающими сути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высказываний (иными словами, необходимо подобрать вопрос, ответом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который может служить приведенное высказывание историка). 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внимание: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«лишние».</w:t>
      </w:r>
    </w:p>
    <w:p w:rsidR="00BB4B24" w:rsidRDefault="009127F6">
      <w:pPr>
        <w:pStyle w:val="1"/>
        <w:spacing w:before="124"/>
        <w:jc w:val="both"/>
      </w:pPr>
      <w:r>
        <w:t>Высказывания</w:t>
      </w:r>
      <w:r>
        <w:rPr>
          <w:spacing w:val="-4"/>
        </w:rPr>
        <w:t xml:space="preserve"> </w:t>
      </w:r>
      <w:r>
        <w:t>историков</w:t>
      </w:r>
    </w:p>
    <w:p w:rsidR="00BB4B24" w:rsidRDefault="009127F6">
      <w:pPr>
        <w:pStyle w:val="a3"/>
        <w:spacing w:before="234"/>
        <w:ind w:left="576" w:right="474" w:hanging="358"/>
        <w:jc w:val="both"/>
        <w:rPr>
          <w:i/>
        </w:rPr>
      </w:pPr>
      <w:r>
        <w:t>А) «На</w:t>
      </w:r>
      <w:r>
        <w:rPr>
          <w:spacing w:val="1"/>
        </w:rPr>
        <w:t xml:space="preserve"> </w:t>
      </w:r>
      <w:r>
        <w:t>основах,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Владимиром,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завершил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правит</w:t>
      </w:r>
      <w:r>
        <w:rPr>
          <w:spacing w:val="1"/>
        </w:rPr>
        <w:t xml:space="preserve"> </w:t>
      </w:r>
      <w:r>
        <w:t>подвластными</w:t>
      </w:r>
      <w:r>
        <w:rPr>
          <w:spacing w:val="1"/>
        </w:rPr>
        <w:t xml:space="preserve"> </w:t>
      </w:r>
      <w:r>
        <w:t>городами,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стягивая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киевскому</w:t>
      </w:r>
      <w:r>
        <w:rPr>
          <w:spacing w:val="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завершителем</w:t>
      </w:r>
      <w:r>
        <w:rPr>
          <w:spacing w:val="39"/>
        </w:rPr>
        <w:t xml:space="preserve"> </w:t>
      </w:r>
      <w:r>
        <w:t>организации</w:t>
      </w:r>
      <w:r>
        <w:rPr>
          <w:spacing w:val="108"/>
        </w:rPr>
        <w:t xml:space="preserve"> </w:t>
      </w:r>
      <w:r>
        <w:t>Киевского</w:t>
      </w:r>
      <w:r>
        <w:rPr>
          <w:spacing w:val="107"/>
        </w:rPr>
        <w:t xml:space="preserve"> </w:t>
      </w:r>
      <w:r>
        <w:t>государства</w:t>
      </w:r>
      <w:r>
        <w:rPr>
          <w:spacing w:val="108"/>
        </w:rPr>
        <w:t xml:space="preserve"> </w:t>
      </w:r>
      <w:r>
        <w:t>выступает</w:t>
      </w:r>
      <w:r>
        <w:rPr>
          <w:spacing w:val="108"/>
        </w:rPr>
        <w:t xml:space="preserve"> </w:t>
      </w:r>
      <w:r>
        <w:t>Ярослав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церковных</w:t>
      </w:r>
      <w:r>
        <w:rPr>
          <w:spacing w:val="-3"/>
        </w:rPr>
        <w:t xml:space="preserve"> </w:t>
      </w:r>
      <w:r>
        <w:t xml:space="preserve">делах» </w:t>
      </w:r>
      <w:r>
        <w:rPr>
          <w:i/>
        </w:rPr>
        <w:t>(А.Е.</w:t>
      </w:r>
      <w:r>
        <w:rPr>
          <w:i/>
          <w:spacing w:val="-1"/>
        </w:rPr>
        <w:t xml:space="preserve"> </w:t>
      </w:r>
      <w:r>
        <w:rPr>
          <w:i/>
        </w:rPr>
        <w:t>Пресняков).</w:t>
      </w:r>
    </w:p>
    <w:p w:rsidR="00BB4B24" w:rsidRDefault="009127F6">
      <w:pPr>
        <w:pStyle w:val="a3"/>
        <w:spacing w:before="121"/>
        <w:ind w:left="576" w:right="470" w:hanging="358"/>
        <w:jc w:val="both"/>
        <w:rPr>
          <w:i/>
        </w:rPr>
      </w:pPr>
      <w:r>
        <w:t>Б) «Основной смысл опричных преобразований сводился к завершающему</w:t>
      </w:r>
      <w:r>
        <w:rPr>
          <w:spacing w:val="1"/>
        </w:rPr>
        <w:t xml:space="preserve"> </w:t>
      </w:r>
      <w:r>
        <w:t>удару,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нанесён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оплотам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удела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Старицкого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 xml:space="preserve">Новгорода  </w:t>
      </w:r>
      <w:r>
        <w:rPr>
          <w:spacing w:val="49"/>
        </w:rPr>
        <w:t xml:space="preserve"> </w:t>
      </w:r>
      <w:r>
        <w:t xml:space="preserve">подвели  </w:t>
      </w:r>
      <w:r>
        <w:rPr>
          <w:spacing w:val="49"/>
        </w:rPr>
        <w:t xml:space="preserve"> </w:t>
      </w:r>
      <w:r>
        <w:t xml:space="preserve">финальную   </w:t>
      </w:r>
      <w:r>
        <w:rPr>
          <w:spacing w:val="46"/>
        </w:rPr>
        <w:t xml:space="preserve"> </w:t>
      </w:r>
      <w:r>
        <w:t xml:space="preserve">черту   </w:t>
      </w:r>
      <w:r>
        <w:rPr>
          <w:spacing w:val="43"/>
        </w:rPr>
        <w:t xml:space="preserve"> </w:t>
      </w:r>
      <w:r>
        <w:t xml:space="preserve">под   </w:t>
      </w:r>
      <w:r>
        <w:rPr>
          <w:spacing w:val="56"/>
        </w:rPr>
        <w:t xml:space="preserve"> </w:t>
      </w:r>
      <w:r>
        <w:t xml:space="preserve">длительную   </w:t>
      </w:r>
      <w:r>
        <w:rPr>
          <w:spacing w:val="46"/>
        </w:rPr>
        <w:t xml:space="preserve"> </w:t>
      </w:r>
      <w:r>
        <w:t>борьбу</w:t>
      </w:r>
      <w:r>
        <w:rPr>
          <w:spacing w:val="-68"/>
        </w:rPr>
        <w:t xml:space="preserve"> </w:t>
      </w:r>
      <w:r>
        <w:t>за объединение</w:t>
      </w:r>
      <w:r>
        <w:rPr>
          <w:spacing w:val="70"/>
        </w:rPr>
        <w:t xml:space="preserve"> </w:t>
      </w:r>
      <w:r>
        <w:t>русских</w:t>
      </w:r>
      <w:r>
        <w:rPr>
          <w:spacing w:val="71"/>
        </w:rPr>
        <w:t xml:space="preserve"> </w:t>
      </w:r>
      <w:r>
        <w:t>земель</w:t>
      </w:r>
      <w:r>
        <w:rPr>
          <w:spacing w:val="70"/>
        </w:rPr>
        <w:t xml:space="preserve"> </w:t>
      </w:r>
      <w:r>
        <w:t>под эгидой   московского</w:t>
      </w:r>
      <w:r>
        <w:rPr>
          <w:spacing w:val="70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годы опричнины» </w:t>
      </w:r>
      <w:r>
        <w:rPr>
          <w:i/>
        </w:rPr>
        <w:t>(А.А.</w:t>
      </w:r>
      <w:r>
        <w:rPr>
          <w:i/>
          <w:spacing w:val="-1"/>
        </w:rPr>
        <w:t xml:space="preserve"> </w:t>
      </w:r>
      <w:r>
        <w:rPr>
          <w:i/>
        </w:rPr>
        <w:t>Зимин).</w:t>
      </w:r>
    </w:p>
    <w:p w:rsidR="00BB4B24" w:rsidRDefault="009127F6">
      <w:pPr>
        <w:pStyle w:val="a3"/>
        <w:spacing w:before="120"/>
        <w:ind w:left="576" w:right="474" w:hanging="358"/>
        <w:jc w:val="both"/>
        <w:rPr>
          <w:i/>
        </w:rPr>
      </w:pPr>
      <w:r>
        <w:t>В) «При всей косности и отсталости Московское государство эпохи 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вслушивается,</w:t>
      </w:r>
      <w:r>
        <w:rPr>
          <w:spacing w:val="1"/>
        </w:rPr>
        <w:t xml:space="preserve"> </w:t>
      </w:r>
      <w:r>
        <w:t>всматривается в Запад и в странном противоречии с традицией неприятия</w:t>
      </w:r>
      <w:r>
        <w:rPr>
          <w:spacing w:val="1"/>
        </w:rPr>
        <w:t xml:space="preserve"> </w:t>
      </w:r>
      <w:r>
        <w:t>готовится принять и перенять многое. Она и перенимает. В результате 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раздвоение»</w:t>
      </w:r>
      <w:r>
        <w:rPr>
          <w:spacing w:val="2"/>
        </w:rPr>
        <w:t xml:space="preserve"> </w:t>
      </w:r>
      <w:r>
        <w:rPr>
          <w:i/>
        </w:rPr>
        <w:t>(И.Л.</w:t>
      </w:r>
      <w:r>
        <w:rPr>
          <w:i/>
          <w:spacing w:val="-1"/>
        </w:rPr>
        <w:t xml:space="preserve"> </w:t>
      </w:r>
      <w:r>
        <w:rPr>
          <w:i/>
        </w:rPr>
        <w:t>Андреев).</w:t>
      </w:r>
    </w:p>
    <w:p w:rsidR="00BB4B24" w:rsidRDefault="009127F6">
      <w:pPr>
        <w:pStyle w:val="a3"/>
        <w:spacing w:before="121"/>
        <w:ind w:left="578" w:right="470" w:hanging="360"/>
        <w:jc w:val="both"/>
      </w:pPr>
      <w:r>
        <w:t>Г) "Сперанский и Карамзин — вот лики русского Просвещения в начале XIX</w:t>
      </w:r>
      <w:r>
        <w:rPr>
          <w:spacing w:val="1"/>
        </w:rPr>
        <w:t xml:space="preserve"> </w:t>
      </w:r>
      <w:r>
        <w:t>века. В их проектах и идеях много различного, но едва ли не больше</w:t>
      </w:r>
      <w:r>
        <w:rPr>
          <w:spacing w:val="1"/>
        </w:rPr>
        <w:t xml:space="preserve"> </w:t>
      </w:r>
      <w:r>
        <w:t>общего"</w:t>
      </w:r>
      <w:r>
        <w:rPr>
          <w:spacing w:val="-1"/>
        </w:rPr>
        <w:t xml:space="preserve"> </w:t>
      </w:r>
      <w:r>
        <w:t>(Л.В.</w:t>
      </w:r>
      <w:r>
        <w:rPr>
          <w:spacing w:val="-2"/>
        </w:rPr>
        <w:t xml:space="preserve"> </w:t>
      </w:r>
      <w:r>
        <w:t>Жигальцова)</w:t>
      </w:r>
    </w:p>
    <w:p w:rsidR="00BB4B24" w:rsidRDefault="009127F6">
      <w:pPr>
        <w:pStyle w:val="a3"/>
        <w:spacing w:before="119"/>
        <w:ind w:left="576" w:right="472" w:hanging="358"/>
        <w:jc w:val="both"/>
        <w:rPr>
          <w:i/>
        </w:rPr>
      </w:pPr>
      <w:r>
        <w:t>Д) «Пытаясь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70"/>
        </w:rPr>
        <w:t xml:space="preserve"> </w:t>
      </w:r>
      <w:r>
        <w:t>подражать</w:t>
      </w:r>
      <w:r>
        <w:rPr>
          <w:spacing w:val="70"/>
        </w:rPr>
        <w:t xml:space="preserve"> </w:t>
      </w:r>
      <w:r>
        <w:t>Петру</w:t>
      </w:r>
      <w:r>
        <w:rPr>
          <w:spacing w:val="70"/>
        </w:rPr>
        <w:t xml:space="preserve"> </w:t>
      </w:r>
      <w:r>
        <w:t>I,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смотрел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государство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 инструмент,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своего</w:t>
      </w:r>
      <w:r>
        <w:rPr>
          <w:spacing w:val="16"/>
        </w:rPr>
        <w:t xml:space="preserve"> </w:t>
      </w:r>
      <w:r>
        <w:t>великого</w:t>
      </w:r>
      <w:r>
        <w:rPr>
          <w:spacing w:val="85"/>
        </w:rPr>
        <w:t xml:space="preserve"> </w:t>
      </w:r>
      <w:r>
        <w:t>предка</w:t>
      </w:r>
      <w:r>
        <w:rPr>
          <w:spacing w:val="85"/>
        </w:rPr>
        <w:t xml:space="preserve"> </w:t>
      </w:r>
      <w:r>
        <w:t>Николай</w:t>
      </w:r>
      <w:r>
        <w:rPr>
          <w:spacing w:val="86"/>
        </w:rPr>
        <w:t xml:space="preserve"> </w:t>
      </w:r>
      <w:r>
        <w:t>I</w:t>
      </w:r>
      <w:r>
        <w:rPr>
          <w:spacing w:val="8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самом</w:t>
      </w:r>
      <w:r>
        <w:rPr>
          <w:spacing w:val="83"/>
        </w:rPr>
        <w:t xml:space="preserve"> </w:t>
      </w:r>
      <w:r>
        <w:t>деле</w:t>
      </w:r>
      <w:r>
        <w:rPr>
          <w:spacing w:val="84"/>
        </w:rPr>
        <w:t xml:space="preserve"> </w:t>
      </w:r>
      <w:r>
        <w:t>вовсе</w:t>
      </w:r>
      <w:r>
        <w:rPr>
          <w:spacing w:val="82"/>
        </w:rPr>
        <w:t xml:space="preserve"> </w:t>
      </w:r>
      <w:r>
        <w:t>не</w:t>
      </w:r>
      <w:r>
        <w:rPr>
          <w:spacing w:val="85"/>
        </w:rPr>
        <w:t xml:space="preserve"> </w:t>
      </w:r>
      <w:r>
        <w:t>стремился</w:t>
      </w:r>
      <w:r>
        <w:rPr>
          <w:spacing w:val="-68"/>
        </w:rPr>
        <w:t xml:space="preserve"> </w:t>
      </w:r>
      <w:r>
        <w:t>к изменению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бюрократический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общества»</w:t>
      </w:r>
      <w:r>
        <w:rPr>
          <w:spacing w:val="-1"/>
        </w:rPr>
        <w:t xml:space="preserve"> </w:t>
      </w:r>
      <w:r>
        <w:rPr>
          <w:i/>
        </w:rPr>
        <w:t>(С.В.</w:t>
      </w:r>
      <w:r>
        <w:rPr>
          <w:i/>
          <w:spacing w:val="-2"/>
        </w:rPr>
        <w:t xml:space="preserve"> </w:t>
      </w:r>
      <w:r>
        <w:rPr>
          <w:i/>
        </w:rPr>
        <w:t>Мироненко).</w:t>
      </w:r>
    </w:p>
    <w:p w:rsidR="00BB4B24" w:rsidRDefault="00BB4B24">
      <w:pPr>
        <w:jc w:val="both"/>
        <w:sectPr w:rsidR="00BB4B24">
          <w:pgSz w:w="11910" w:h="16840"/>
          <w:pgMar w:top="1100" w:right="660" w:bottom="820" w:left="1200" w:header="571" w:footer="636" w:gutter="0"/>
          <w:cols w:space="720"/>
        </w:sectPr>
      </w:pPr>
    </w:p>
    <w:p w:rsidR="00BB4B24" w:rsidRDefault="00BB4B24">
      <w:pPr>
        <w:pStyle w:val="a3"/>
        <w:rPr>
          <w:i/>
          <w:sz w:val="20"/>
        </w:rPr>
      </w:pPr>
    </w:p>
    <w:p w:rsidR="00BB4B24" w:rsidRDefault="009127F6">
      <w:pPr>
        <w:pStyle w:val="1"/>
        <w:spacing w:before="253"/>
      </w:pPr>
      <w:r>
        <w:t>Формулировки</w:t>
      </w:r>
      <w:r>
        <w:rPr>
          <w:spacing w:val="-6"/>
        </w:rPr>
        <w:t xml:space="preserve"> </w:t>
      </w:r>
      <w:r>
        <w:t>проблем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15" w:line="242" w:lineRule="auto"/>
        <w:ind w:right="473"/>
        <w:rPr>
          <w:sz w:val="28"/>
        </w:rPr>
      </w:pPr>
      <w:r>
        <w:rPr>
          <w:sz w:val="28"/>
        </w:rPr>
        <w:t>Взаимное</w:t>
      </w:r>
      <w:r>
        <w:rPr>
          <w:spacing w:val="39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09"/>
          <w:sz w:val="28"/>
        </w:rPr>
        <w:t xml:space="preserve"> </w:t>
      </w:r>
      <w:r>
        <w:rPr>
          <w:sz w:val="28"/>
        </w:rPr>
        <w:t>идей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1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08"/>
          <w:sz w:val="28"/>
        </w:rPr>
        <w:t xml:space="preserve"> </w:t>
      </w:r>
      <w:r>
        <w:rPr>
          <w:sz w:val="28"/>
        </w:rPr>
        <w:t>Сперанского</w:t>
      </w:r>
      <w:r>
        <w:rPr>
          <w:spacing w:val="107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Карамзина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идеями эпохи Просвещения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17" w:lineRule="exact"/>
        <w:ind w:hanging="568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царе</w:t>
      </w:r>
      <w:r>
        <w:rPr>
          <w:spacing w:val="-6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4"/>
          <w:sz w:val="28"/>
        </w:rPr>
        <w:t xml:space="preserve"> </w:t>
      </w:r>
      <w:r>
        <w:rPr>
          <w:sz w:val="28"/>
        </w:rPr>
        <w:t>Михайловиче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5"/>
        <w:rPr>
          <w:sz w:val="28"/>
        </w:rPr>
      </w:pPr>
      <w:r>
        <w:rPr>
          <w:sz w:val="28"/>
        </w:rPr>
        <w:t>Преемственность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31"/>
          <w:sz w:val="28"/>
        </w:rPr>
        <w:t xml:space="preserve"> </w:t>
      </w:r>
      <w:r>
        <w:rPr>
          <w:sz w:val="28"/>
        </w:rPr>
        <w:t>Святославича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31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деле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Киевского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0"/>
        <w:rPr>
          <w:sz w:val="28"/>
        </w:rPr>
      </w:pPr>
      <w:r>
        <w:rPr>
          <w:sz w:val="28"/>
        </w:rPr>
        <w:t>Сходство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1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Карамзина</w:t>
      </w:r>
      <w:r>
        <w:rPr>
          <w:spacing w:val="-1"/>
          <w:sz w:val="28"/>
        </w:rPr>
        <w:t xml:space="preserve"> </w:t>
      </w:r>
      <w:r>
        <w:rPr>
          <w:sz w:val="28"/>
        </w:rPr>
        <w:t>и Сперанского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1" w:lineRule="exact"/>
        <w:ind w:hanging="568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2" w:line="322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опричнины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сопоставлении с Петром I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2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князей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5"/>
        <w:rPr>
          <w:sz w:val="28"/>
        </w:rPr>
      </w:pP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38"/>
          <w:sz w:val="28"/>
        </w:rPr>
        <w:t xml:space="preserve"> </w:t>
      </w:r>
      <w:r>
        <w:rPr>
          <w:sz w:val="28"/>
        </w:rPr>
        <w:t>духовно-культурной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жизни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царе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1"/>
          <w:sz w:val="28"/>
        </w:rPr>
        <w:t xml:space="preserve"> </w:t>
      </w:r>
      <w:r>
        <w:rPr>
          <w:sz w:val="28"/>
        </w:rPr>
        <w:t>Михайловиче</w:t>
      </w:r>
    </w:p>
    <w:p w:rsidR="00BB4B24" w:rsidRDefault="009127F6">
      <w:pPr>
        <w:pStyle w:val="a4"/>
        <w:numPr>
          <w:ilvl w:val="0"/>
          <w:numId w:val="1"/>
        </w:numPr>
        <w:tabs>
          <w:tab w:val="left" w:pos="786"/>
        </w:tabs>
        <w:spacing w:before="1"/>
        <w:ind w:right="4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</w:p>
    <w:p w:rsidR="00BB4B24" w:rsidRDefault="009127F6">
      <w:pPr>
        <w:pStyle w:val="1"/>
        <w:spacing w:before="244"/>
      </w:pPr>
      <w:r>
        <w:t>Ответ:</w:t>
      </w:r>
    </w:p>
    <w:p w:rsidR="00BB4B24" w:rsidRDefault="00BB4B2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BB4B24">
        <w:trPr>
          <w:trHeight w:val="321"/>
        </w:trPr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BB4B24" w:rsidRDefault="009127F6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BB4B24" w:rsidRDefault="009127F6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BB4B24" w:rsidRDefault="009127F6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BB4B24">
        <w:trPr>
          <w:trHeight w:val="323"/>
        </w:trPr>
        <w:tc>
          <w:tcPr>
            <w:tcW w:w="1915" w:type="dxa"/>
          </w:tcPr>
          <w:p w:rsidR="00BB4B24" w:rsidRDefault="00BB4B24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1913" w:type="dxa"/>
          </w:tcPr>
          <w:p w:rsidR="00BB4B24" w:rsidRDefault="00BB4B24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</w:p>
        </w:tc>
        <w:tc>
          <w:tcPr>
            <w:tcW w:w="1915" w:type="dxa"/>
          </w:tcPr>
          <w:p w:rsidR="00BB4B24" w:rsidRDefault="00BB4B24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</w:p>
        </w:tc>
        <w:tc>
          <w:tcPr>
            <w:tcW w:w="1913" w:type="dxa"/>
          </w:tcPr>
          <w:p w:rsidR="00BB4B24" w:rsidRDefault="00BB4B24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</w:p>
        </w:tc>
        <w:tc>
          <w:tcPr>
            <w:tcW w:w="1915" w:type="dxa"/>
          </w:tcPr>
          <w:p w:rsidR="00BB4B24" w:rsidRDefault="00BB4B24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</w:p>
        </w:tc>
      </w:tr>
    </w:tbl>
    <w:p w:rsidR="00BB4B24" w:rsidRDefault="009127F6">
      <w:pPr>
        <w:spacing w:before="117" w:line="328" w:lineRule="auto"/>
        <w:ind w:left="218" w:right="4730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BB4B24" w:rsidRDefault="00BB4B24">
      <w:pPr>
        <w:pStyle w:val="a3"/>
        <w:spacing w:before="5"/>
        <w:rPr>
          <w:b/>
          <w:sz w:val="31"/>
        </w:rPr>
      </w:pPr>
    </w:p>
    <w:p w:rsidR="00BB4B24" w:rsidRDefault="009127F6">
      <w:pPr>
        <w:pStyle w:val="1"/>
        <w:ind w:left="2783" w:right="3032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  <w:r>
        <w:rPr>
          <w:spacing w:val="-2"/>
        </w:rPr>
        <w:t xml:space="preserve"> </w:t>
      </w:r>
      <w:r>
        <w:t>баллов.</w:t>
      </w:r>
    </w:p>
    <w:sectPr w:rsidR="00BB4B24">
      <w:pgSz w:w="11910" w:h="16840"/>
      <w:pgMar w:top="1100" w:right="660" w:bottom="820" w:left="1200" w:header="571" w:footer="6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F2" w:rsidRDefault="00F843F2">
      <w:r>
        <w:separator/>
      </w:r>
    </w:p>
  </w:endnote>
  <w:endnote w:type="continuationSeparator" w:id="0">
    <w:p w:rsidR="00F843F2" w:rsidRDefault="00F8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24" w:rsidRDefault="00F843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1pt;width:12pt;height:15.3pt;z-index:-16115200;mso-position-horizontal-relative:page;mso-position-vertical-relative:page" filled="f" stroked="f">
          <v:textbox inset="0,0,0,0">
            <w:txbxContent>
              <w:p w:rsidR="00BB4B24" w:rsidRDefault="009127F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914A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24" w:rsidRDefault="00F843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799.1pt;width:18pt;height:15.3pt;z-index:-16114176;mso-position-horizontal-relative:page;mso-position-vertical-relative:page" filled="f" stroked="f">
          <v:textbox inset="0,0,0,0">
            <w:txbxContent>
              <w:p w:rsidR="00BB4B24" w:rsidRDefault="009127F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914A0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F2" w:rsidRDefault="00F843F2">
      <w:r>
        <w:separator/>
      </w:r>
    </w:p>
  </w:footnote>
  <w:footnote w:type="continuationSeparator" w:id="0">
    <w:p w:rsidR="00F843F2" w:rsidRDefault="00F8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24" w:rsidRDefault="00BB4B2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07814"/>
    <w:multiLevelType w:val="hybridMultilevel"/>
    <w:tmpl w:val="C9E261FC"/>
    <w:lvl w:ilvl="0" w:tplc="6C7E7C78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BAE7B6">
      <w:numFmt w:val="bullet"/>
      <w:lvlText w:val="•"/>
      <w:lvlJc w:val="left"/>
      <w:pPr>
        <w:ind w:left="1084" w:hanging="360"/>
      </w:pPr>
      <w:rPr>
        <w:rFonts w:hint="default"/>
        <w:lang w:val="ru-RU" w:eastAsia="en-US" w:bidi="ar-SA"/>
      </w:rPr>
    </w:lvl>
    <w:lvl w:ilvl="2" w:tplc="C2EEE19C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3" w:tplc="D95C4BA2">
      <w:numFmt w:val="bullet"/>
      <w:lvlText w:val="•"/>
      <w:lvlJc w:val="left"/>
      <w:pPr>
        <w:ind w:left="2332" w:hanging="360"/>
      </w:pPr>
      <w:rPr>
        <w:rFonts w:hint="default"/>
        <w:lang w:val="ru-RU" w:eastAsia="en-US" w:bidi="ar-SA"/>
      </w:rPr>
    </w:lvl>
    <w:lvl w:ilvl="4" w:tplc="1D000490">
      <w:numFmt w:val="bullet"/>
      <w:lvlText w:val="•"/>
      <w:lvlJc w:val="left"/>
      <w:pPr>
        <w:ind w:left="2956" w:hanging="360"/>
      </w:pPr>
      <w:rPr>
        <w:rFonts w:hint="default"/>
        <w:lang w:val="ru-RU" w:eastAsia="en-US" w:bidi="ar-SA"/>
      </w:rPr>
    </w:lvl>
    <w:lvl w:ilvl="5" w:tplc="508EB474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6" w:tplc="5A921AFE">
      <w:numFmt w:val="bullet"/>
      <w:lvlText w:val="•"/>
      <w:lvlJc w:val="left"/>
      <w:pPr>
        <w:ind w:left="4204" w:hanging="360"/>
      </w:pPr>
      <w:rPr>
        <w:rFonts w:hint="default"/>
        <w:lang w:val="ru-RU" w:eastAsia="en-US" w:bidi="ar-SA"/>
      </w:rPr>
    </w:lvl>
    <w:lvl w:ilvl="7" w:tplc="F04C57C6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8" w:tplc="D2C213E8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D8D76C6"/>
    <w:multiLevelType w:val="hybridMultilevel"/>
    <w:tmpl w:val="B2D4FAE6"/>
    <w:lvl w:ilvl="0" w:tplc="D7BE2664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D2A440">
      <w:numFmt w:val="bullet"/>
      <w:lvlText w:val="•"/>
      <w:lvlJc w:val="left"/>
      <w:pPr>
        <w:ind w:left="1706" w:hanging="567"/>
      </w:pPr>
      <w:rPr>
        <w:rFonts w:hint="default"/>
        <w:lang w:val="ru-RU" w:eastAsia="en-US" w:bidi="ar-SA"/>
      </w:rPr>
    </w:lvl>
    <w:lvl w:ilvl="2" w:tplc="D2F4628C">
      <w:numFmt w:val="bullet"/>
      <w:lvlText w:val="•"/>
      <w:lvlJc w:val="left"/>
      <w:pPr>
        <w:ind w:left="2633" w:hanging="567"/>
      </w:pPr>
      <w:rPr>
        <w:rFonts w:hint="default"/>
        <w:lang w:val="ru-RU" w:eastAsia="en-US" w:bidi="ar-SA"/>
      </w:rPr>
    </w:lvl>
    <w:lvl w:ilvl="3" w:tplc="0A3ABC64">
      <w:numFmt w:val="bullet"/>
      <w:lvlText w:val="•"/>
      <w:lvlJc w:val="left"/>
      <w:pPr>
        <w:ind w:left="3559" w:hanging="567"/>
      </w:pPr>
      <w:rPr>
        <w:rFonts w:hint="default"/>
        <w:lang w:val="ru-RU" w:eastAsia="en-US" w:bidi="ar-SA"/>
      </w:rPr>
    </w:lvl>
    <w:lvl w:ilvl="4" w:tplc="BFACDDC4">
      <w:numFmt w:val="bullet"/>
      <w:lvlText w:val="•"/>
      <w:lvlJc w:val="left"/>
      <w:pPr>
        <w:ind w:left="4486" w:hanging="567"/>
      </w:pPr>
      <w:rPr>
        <w:rFonts w:hint="default"/>
        <w:lang w:val="ru-RU" w:eastAsia="en-US" w:bidi="ar-SA"/>
      </w:rPr>
    </w:lvl>
    <w:lvl w:ilvl="5" w:tplc="3D3C9A6C">
      <w:numFmt w:val="bullet"/>
      <w:lvlText w:val="•"/>
      <w:lvlJc w:val="left"/>
      <w:pPr>
        <w:ind w:left="5413" w:hanging="567"/>
      </w:pPr>
      <w:rPr>
        <w:rFonts w:hint="default"/>
        <w:lang w:val="ru-RU" w:eastAsia="en-US" w:bidi="ar-SA"/>
      </w:rPr>
    </w:lvl>
    <w:lvl w:ilvl="6" w:tplc="89F85F8C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7" w:tplc="13D2A85E">
      <w:numFmt w:val="bullet"/>
      <w:lvlText w:val="•"/>
      <w:lvlJc w:val="left"/>
      <w:pPr>
        <w:ind w:left="7266" w:hanging="567"/>
      </w:pPr>
      <w:rPr>
        <w:rFonts w:hint="default"/>
        <w:lang w:val="ru-RU" w:eastAsia="en-US" w:bidi="ar-SA"/>
      </w:rPr>
    </w:lvl>
    <w:lvl w:ilvl="8" w:tplc="A8821B20">
      <w:numFmt w:val="bullet"/>
      <w:lvlText w:val="•"/>
      <w:lvlJc w:val="left"/>
      <w:pPr>
        <w:ind w:left="8193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6F34610D"/>
    <w:multiLevelType w:val="hybridMultilevel"/>
    <w:tmpl w:val="DF9CE0E4"/>
    <w:lvl w:ilvl="0" w:tplc="39F01E32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7AB3FC">
      <w:numFmt w:val="bullet"/>
      <w:lvlText w:val="•"/>
      <w:lvlJc w:val="left"/>
      <w:pPr>
        <w:ind w:left="1706" w:hanging="567"/>
      </w:pPr>
      <w:rPr>
        <w:rFonts w:hint="default"/>
        <w:lang w:val="ru-RU" w:eastAsia="en-US" w:bidi="ar-SA"/>
      </w:rPr>
    </w:lvl>
    <w:lvl w:ilvl="2" w:tplc="503CA560">
      <w:numFmt w:val="bullet"/>
      <w:lvlText w:val="•"/>
      <w:lvlJc w:val="left"/>
      <w:pPr>
        <w:ind w:left="2633" w:hanging="567"/>
      </w:pPr>
      <w:rPr>
        <w:rFonts w:hint="default"/>
        <w:lang w:val="ru-RU" w:eastAsia="en-US" w:bidi="ar-SA"/>
      </w:rPr>
    </w:lvl>
    <w:lvl w:ilvl="3" w:tplc="D34A6E58">
      <w:numFmt w:val="bullet"/>
      <w:lvlText w:val="•"/>
      <w:lvlJc w:val="left"/>
      <w:pPr>
        <w:ind w:left="3559" w:hanging="567"/>
      </w:pPr>
      <w:rPr>
        <w:rFonts w:hint="default"/>
        <w:lang w:val="ru-RU" w:eastAsia="en-US" w:bidi="ar-SA"/>
      </w:rPr>
    </w:lvl>
    <w:lvl w:ilvl="4" w:tplc="B2026796">
      <w:numFmt w:val="bullet"/>
      <w:lvlText w:val="•"/>
      <w:lvlJc w:val="left"/>
      <w:pPr>
        <w:ind w:left="4486" w:hanging="567"/>
      </w:pPr>
      <w:rPr>
        <w:rFonts w:hint="default"/>
        <w:lang w:val="ru-RU" w:eastAsia="en-US" w:bidi="ar-SA"/>
      </w:rPr>
    </w:lvl>
    <w:lvl w:ilvl="5" w:tplc="6F686348">
      <w:numFmt w:val="bullet"/>
      <w:lvlText w:val="•"/>
      <w:lvlJc w:val="left"/>
      <w:pPr>
        <w:ind w:left="5413" w:hanging="567"/>
      </w:pPr>
      <w:rPr>
        <w:rFonts w:hint="default"/>
        <w:lang w:val="ru-RU" w:eastAsia="en-US" w:bidi="ar-SA"/>
      </w:rPr>
    </w:lvl>
    <w:lvl w:ilvl="6" w:tplc="4B5EC54C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7" w:tplc="9D2045B4">
      <w:numFmt w:val="bullet"/>
      <w:lvlText w:val="•"/>
      <w:lvlJc w:val="left"/>
      <w:pPr>
        <w:ind w:left="7266" w:hanging="567"/>
      </w:pPr>
      <w:rPr>
        <w:rFonts w:hint="default"/>
        <w:lang w:val="ru-RU" w:eastAsia="en-US" w:bidi="ar-SA"/>
      </w:rPr>
    </w:lvl>
    <w:lvl w:ilvl="8" w:tplc="93B4D5F4">
      <w:numFmt w:val="bullet"/>
      <w:lvlText w:val="•"/>
      <w:lvlJc w:val="left"/>
      <w:pPr>
        <w:ind w:left="8193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7E6123A7"/>
    <w:multiLevelType w:val="hybridMultilevel"/>
    <w:tmpl w:val="F60CBCC2"/>
    <w:lvl w:ilvl="0" w:tplc="FBCEB796">
      <w:start w:val="1"/>
      <w:numFmt w:val="decimal"/>
      <w:lvlText w:val="%1."/>
      <w:lvlJc w:val="left"/>
      <w:pPr>
        <w:ind w:left="578" w:hanging="28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99B06C7C">
      <w:start w:val="1"/>
      <w:numFmt w:val="decimal"/>
      <w:lvlText w:val="%2)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D505244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3" w:tplc="71600E02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4" w:tplc="DF80CAE4">
      <w:numFmt w:val="bullet"/>
      <w:lvlText w:val="•"/>
      <w:lvlJc w:val="left"/>
      <w:pPr>
        <w:ind w:left="3276" w:hanging="360"/>
      </w:pPr>
      <w:rPr>
        <w:rFonts w:hint="default"/>
        <w:lang w:val="ru-RU" w:eastAsia="en-US" w:bidi="ar-SA"/>
      </w:rPr>
    </w:lvl>
    <w:lvl w:ilvl="5" w:tplc="4B243A04">
      <w:numFmt w:val="bullet"/>
      <w:lvlText w:val="•"/>
      <w:lvlJc w:val="left"/>
      <w:pPr>
        <w:ind w:left="4404" w:hanging="360"/>
      </w:pPr>
      <w:rPr>
        <w:rFonts w:hint="default"/>
        <w:lang w:val="ru-RU" w:eastAsia="en-US" w:bidi="ar-SA"/>
      </w:rPr>
    </w:lvl>
    <w:lvl w:ilvl="6" w:tplc="F31640AE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7" w:tplc="D90881D6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8" w:tplc="73EA7714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B4B24"/>
    <w:rsid w:val="006914A0"/>
    <w:rsid w:val="009127F6"/>
    <w:rsid w:val="0094687B"/>
    <w:rsid w:val="00BB4B24"/>
    <w:rsid w:val="00F8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2B71DC4-C26E-4013-B939-5DDD4026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5" w:hanging="56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9468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687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468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87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ZLMLN</cp:lastModifiedBy>
  <cp:revision>4</cp:revision>
  <dcterms:created xsi:type="dcterms:W3CDTF">2021-10-12T19:39:00Z</dcterms:created>
  <dcterms:modified xsi:type="dcterms:W3CDTF">2021-10-13T20:47:00Z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2021-10-12T00:00:00Z</vt:filetime>
  </property>
</Properties>
</file>