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A02" w:rsidRPr="00E502DF" w:rsidRDefault="00E502DF" w:rsidP="00E502DF">
      <w:pPr>
        <w:pStyle w:val="2"/>
        <w:jc w:val="center"/>
        <w:rPr>
          <w:rFonts w:ascii="Times New Roman" w:hAnsi="Times New Roman" w:cs="Times New Roman"/>
          <w:color w:val="auto"/>
        </w:rPr>
      </w:pPr>
      <w:r w:rsidRPr="00E502DF">
        <w:rPr>
          <w:rFonts w:ascii="Times New Roman" w:hAnsi="Times New Roman" w:cs="Times New Roman"/>
          <w:color w:val="auto"/>
        </w:rPr>
        <w:t xml:space="preserve">Ответы </w:t>
      </w:r>
      <w:r w:rsidR="00602A02" w:rsidRPr="00E502DF">
        <w:rPr>
          <w:rFonts w:ascii="Times New Roman" w:hAnsi="Times New Roman" w:cs="Times New Roman"/>
          <w:color w:val="auto"/>
        </w:rPr>
        <w:t>10 класс.</w:t>
      </w:r>
      <w:bookmarkStart w:id="0" w:name="_GoBack"/>
      <w:bookmarkEnd w:id="0"/>
    </w:p>
    <w:p w:rsidR="00602A02" w:rsidRPr="00600E24" w:rsidRDefault="00CF7BC9" w:rsidP="00CF7BC9">
      <w:pPr>
        <w:pStyle w:val="a5"/>
        <w:ind w:left="-567"/>
        <w:rPr>
          <w:b/>
          <w:color w:val="000000"/>
          <w:sz w:val="26"/>
          <w:szCs w:val="26"/>
        </w:rPr>
      </w:pPr>
      <w:r w:rsidRPr="00CF7BC9">
        <w:rPr>
          <w:b/>
          <w:color w:val="000000"/>
        </w:rPr>
        <w:t xml:space="preserve">        </w:t>
      </w:r>
      <w:r w:rsidRPr="00600E24">
        <w:rPr>
          <w:b/>
          <w:color w:val="000000"/>
          <w:sz w:val="26"/>
          <w:szCs w:val="26"/>
          <w:u w:val="single"/>
        </w:rPr>
        <w:t>Тестовый тур</w:t>
      </w:r>
      <w:r w:rsidRPr="00600E24">
        <w:rPr>
          <w:b/>
          <w:color w:val="000000"/>
          <w:sz w:val="26"/>
          <w:szCs w:val="26"/>
        </w:rPr>
        <w:t xml:space="preserve"> </w:t>
      </w:r>
      <w:r w:rsidRPr="00600E24">
        <w:rPr>
          <w:b/>
          <w:i/>
          <w:color w:val="000000"/>
          <w:sz w:val="26"/>
          <w:szCs w:val="26"/>
        </w:rPr>
        <w:t>(18 баллов)</w:t>
      </w:r>
    </w:p>
    <w:tbl>
      <w:tblPr>
        <w:tblW w:w="993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1600"/>
        <w:gridCol w:w="2551"/>
        <w:gridCol w:w="2552"/>
        <w:gridCol w:w="3236"/>
      </w:tblGrid>
      <w:tr w:rsidR="00922EDB" w:rsidRPr="00600E24" w:rsidTr="00CF7BC9">
        <w:trPr>
          <w:trHeight w:val="435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EDB" w:rsidRPr="00600E24" w:rsidRDefault="00922EDB" w:rsidP="00520D8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 w:themeShade="80"/>
                <w:sz w:val="26"/>
                <w:szCs w:val="26"/>
              </w:rPr>
            </w:pPr>
            <w:r w:rsidRPr="00600E24">
              <w:rPr>
                <w:b/>
                <w:bCs/>
                <w:color w:val="000000" w:themeColor="text1" w:themeShade="80"/>
                <w:sz w:val="26"/>
                <w:szCs w:val="26"/>
              </w:rPr>
              <w:t>№ задания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EDB" w:rsidRPr="00600E24" w:rsidRDefault="00922EDB" w:rsidP="00520D8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 w:themeShade="80"/>
                <w:sz w:val="26"/>
                <w:szCs w:val="26"/>
              </w:rPr>
            </w:pPr>
            <w:r w:rsidRPr="00600E24">
              <w:rPr>
                <w:b/>
                <w:bCs/>
                <w:color w:val="000000" w:themeColor="text1" w:themeShade="80"/>
                <w:sz w:val="26"/>
                <w:szCs w:val="26"/>
              </w:rPr>
              <w:t>Правильный ответ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EDB" w:rsidRPr="00600E24" w:rsidRDefault="00922EDB" w:rsidP="00520D8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 w:themeShade="80"/>
                <w:sz w:val="26"/>
                <w:szCs w:val="26"/>
              </w:rPr>
            </w:pPr>
            <w:r w:rsidRPr="00600E24">
              <w:rPr>
                <w:b/>
                <w:bCs/>
                <w:color w:val="000000" w:themeColor="text1" w:themeShade="80"/>
                <w:sz w:val="26"/>
                <w:szCs w:val="26"/>
              </w:rPr>
              <w:t>№ задания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EDB" w:rsidRPr="00600E24" w:rsidRDefault="00922EDB" w:rsidP="00520D8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 w:themeShade="80"/>
                <w:sz w:val="26"/>
                <w:szCs w:val="26"/>
              </w:rPr>
            </w:pPr>
            <w:r w:rsidRPr="00600E24">
              <w:rPr>
                <w:b/>
                <w:bCs/>
                <w:color w:val="000000" w:themeColor="text1" w:themeShade="80"/>
                <w:sz w:val="26"/>
                <w:szCs w:val="26"/>
              </w:rPr>
              <w:t>Правильный ответ</w:t>
            </w:r>
          </w:p>
        </w:tc>
      </w:tr>
      <w:tr w:rsidR="00CF7BC9" w:rsidRPr="00600E24" w:rsidTr="00CF7BC9">
        <w:trPr>
          <w:trHeight w:val="254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10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3</w:t>
            </w:r>
          </w:p>
        </w:tc>
      </w:tr>
      <w:tr w:rsidR="00CF7BC9" w:rsidRPr="00600E24" w:rsidTr="00CF7BC9">
        <w:trPr>
          <w:trHeight w:val="257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11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2</w:t>
            </w:r>
          </w:p>
        </w:tc>
      </w:tr>
      <w:tr w:rsidR="00CF7BC9" w:rsidRPr="00600E24" w:rsidTr="00CF7BC9">
        <w:trPr>
          <w:trHeight w:val="257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12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2</w:t>
            </w:r>
          </w:p>
        </w:tc>
      </w:tr>
      <w:tr w:rsidR="00CF7BC9" w:rsidRPr="00600E24" w:rsidTr="00CF7BC9">
        <w:trPr>
          <w:trHeight w:val="257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jc w:val="center"/>
              <w:rPr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 xml:space="preserve">1–А   2–В   3–Г       </w:t>
            </w:r>
            <w:r w:rsidRPr="00600E24">
              <w:rPr>
                <w:i/>
                <w:sz w:val="26"/>
                <w:szCs w:val="26"/>
              </w:rPr>
              <w:t>1,5</w:t>
            </w:r>
          </w:p>
        </w:tc>
      </w:tr>
      <w:tr w:rsidR="00CF7BC9" w:rsidRPr="00600E24" w:rsidTr="00CF7BC9">
        <w:trPr>
          <w:trHeight w:val="254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</w:t>
            </w:r>
          </w:p>
        </w:tc>
      </w:tr>
      <w:tr w:rsidR="00CF7BC9" w:rsidRPr="00600E24" w:rsidTr="00CF7BC9">
        <w:trPr>
          <w:trHeight w:val="254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15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 xml:space="preserve">                   4              </w:t>
            </w:r>
            <w:r w:rsidRPr="00600E24">
              <w:rPr>
                <w:i/>
                <w:color w:val="000000" w:themeColor="text1" w:themeShade="80"/>
                <w:sz w:val="26"/>
                <w:szCs w:val="26"/>
              </w:rPr>
              <w:t>0,5</w:t>
            </w:r>
          </w:p>
        </w:tc>
      </w:tr>
      <w:tr w:rsidR="00CF7BC9" w:rsidRPr="00600E24" w:rsidTr="00CF7BC9">
        <w:trPr>
          <w:trHeight w:val="254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16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4</w:t>
            </w:r>
          </w:p>
        </w:tc>
      </w:tr>
      <w:tr w:rsidR="00CF7BC9" w:rsidRPr="00600E24" w:rsidTr="00CF7BC9">
        <w:trPr>
          <w:trHeight w:val="254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17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4</w:t>
            </w:r>
          </w:p>
        </w:tc>
      </w:tr>
      <w:tr w:rsidR="00CF7BC9" w:rsidRPr="00600E24" w:rsidTr="00CF7BC9">
        <w:trPr>
          <w:trHeight w:val="254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18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C9" w:rsidRPr="00600E24" w:rsidRDefault="00CF7BC9" w:rsidP="00520D8C">
            <w:pPr>
              <w:autoSpaceDE w:val="0"/>
              <w:autoSpaceDN w:val="0"/>
              <w:adjustRightInd w:val="0"/>
              <w:jc w:val="center"/>
              <w:rPr>
                <w:color w:val="000000" w:themeColor="text1" w:themeShade="80"/>
                <w:sz w:val="26"/>
                <w:szCs w:val="26"/>
              </w:rPr>
            </w:pPr>
            <w:r w:rsidRPr="00600E24">
              <w:rPr>
                <w:color w:val="000000" w:themeColor="text1" w:themeShade="80"/>
                <w:sz w:val="26"/>
                <w:szCs w:val="26"/>
              </w:rPr>
              <w:t>4</w:t>
            </w:r>
          </w:p>
        </w:tc>
      </w:tr>
    </w:tbl>
    <w:p w:rsidR="00922EDB" w:rsidRPr="00600E24" w:rsidRDefault="00922EDB" w:rsidP="00602A02">
      <w:pPr>
        <w:rPr>
          <w:b/>
          <w:color w:val="000000" w:themeColor="text1" w:themeShade="80"/>
          <w:sz w:val="26"/>
          <w:szCs w:val="26"/>
        </w:rPr>
      </w:pPr>
    </w:p>
    <w:p w:rsidR="00CF7BC9" w:rsidRPr="00600E24" w:rsidRDefault="00CF7BC9" w:rsidP="00E502DF">
      <w:pPr>
        <w:rPr>
          <w:b/>
          <w:i/>
          <w:sz w:val="26"/>
          <w:szCs w:val="26"/>
        </w:rPr>
      </w:pPr>
      <w:r w:rsidRPr="00600E24">
        <w:rPr>
          <w:b/>
          <w:sz w:val="26"/>
          <w:szCs w:val="26"/>
          <w:u w:val="single"/>
        </w:rPr>
        <w:t>Теоретический тур</w:t>
      </w:r>
      <w:r w:rsidR="00E502DF" w:rsidRPr="00600E24">
        <w:rPr>
          <w:b/>
          <w:sz w:val="26"/>
          <w:szCs w:val="26"/>
          <w:u w:val="single"/>
        </w:rPr>
        <w:t xml:space="preserve"> </w:t>
      </w:r>
      <w:r w:rsidR="00E502DF" w:rsidRPr="00600E24">
        <w:rPr>
          <w:b/>
          <w:i/>
          <w:sz w:val="26"/>
          <w:szCs w:val="26"/>
        </w:rPr>
        <w:t>(37 баллов)</w:t>
      </w:r>
    </w:p>
    <w:p w:rsidR="00CF7BC9" w:rsidRPr="00600E24" w:rsidRDefault="00CF7BC9" w:rsidP="00CF7BC9">
      <w:pPr>
        <w:ind w:firstLine="709"/>
        <w:jc w:val="center"/>
        <w:rPr>
          <w:b/>
          <w:sz w:val="26"/>
          <w:szCs w:val="26"/>
          <w:u w:val="single"/>
        </w:rPr>
      </w:pPr>
    </w:p>
    <w:p w:rsidR="00CF7BC9" w:rsidRPr="00600E24" w:rsidRDefault="00CF7BC9" w:rsidP="00CF7BC9">
      <w:pPr>
        <w:rPr>
          <w:b/>
          <w:sz w:val="26"/>
          <w:szCs w:val="26"/>
        </w:rPr>
      </w:pPr>
      <w:bookmarkStart w:id="1" w:name="_Hlk86872354"/>
      <w:r w:rsidRPr="00600E24">
        <w:rPr>
          <w:b/>
          <w:sz w:val="26"/>
          <w:szCs w:val="26"/>
        </w:rPr>
        <w:t>Задание 1. Максимальное количество баллов – 15.</w:t>
      </w:r>
    </w:p>
    <w:bookmarkEnd w:id="1"/>
    <w:p w:rsidR="00CF7BC9" w:rsidRPr="00600E24" w:rsidRDefault="00CF7BC9" w:rsidP="00CF7BC9">
      <w:pPr>
        <w:jc w:val="right"/>
        <w:rPr>
          <w:sz w:val="26"/>
          <w:szCs w:val="26"/>
        </w:rPr>
      </w:pPr>
    </w:p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3"/>
        <w:gridCol w:w="2421"/>
        <w:gridCol w:w="3969"/>
      </w:tblGrid>
      <w:tr w:rsidR="00CF7BC9" w:rsidRPr="00600E24" w:rsidTr="00CF7BC9">
        <w:tc>
          <w:tcPr>
            <w:tcW w:w="3544" w:type="dxa"/>
            <w:gridSpan w:val="2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Соответствие между страной и ее характеристикой</w:t>
            </w:r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Количество баллов</w:t>
            </w:r>
          </w:p>
        </w:tc>
      </w:tr>
      <w:tr w:rsidR="00CF7BC9" w:rsidRPr="00600E24" w:rsidTr="00CF7BC9">
        <w:tc>
          <w:tcPr>
            <w:tcW w:w="1123" w:type="dxa"/>
            <w:vMerge w:val="restart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 w:rsidRPr="00600E24">
              <w:rPr>
                <w:rFonts w:eastAsia="Calibri"/>
                <w:sz w:val="26"/>
                <w:szCs w:val="26"/>
                <w:lang w:eastAsia="en-US"/>
              </w:rPr>
              <w:t>д</w:t>
            </w:r>
            <w:proofErr w:type="spellEnd"/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  <w:tr w:rsidR="00CF7BC9" w:rsidRPr="00600E24" w:rsidTr="00CF7BC9">
        <w:tc>
          <w:tcPr>
            <w:tcW w:w="1123" w:type="dxa"/>
            <w:vMerge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е</w:t>
            </w:r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  <w:tr w:rsidR="00CF7BC9" w:rsidRPr="00600E24" w:rsidTr="00CF7BC9">
        <w:tc>
          <w:tcPr>
            <w:tcW w:w="1123" w:type="dxa"/>
            <w:vMerge w:val="restart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в</w:t>
            </w:r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  <w:tr w:rsidR="00CF7BC9" w:rsidRPr="00600E24" w:rsidTr="00CF7BC9">
        <w:tc>
          <w:tcPr>
            <w:tcW w:w="1123" w:type="dxa"/>
            <w:vMerge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  <w:tr w:rsidR="00CF7BC9" w:rsidRPr="00600E24" w:rsidTr="00CF7BC9">
        <w:tc>
          <w:tcPr>
            <w:tcW w:w="1123" w:type="dxa"/>
            <w:vMerge w:val="restart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г</w:t>
            </w:r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  <w:tr w:rsidR="00CF7BC9" w:rsidRPr="00600E24" w:rsidTr="00CF7BC9">
        <w:tc>
          <w:tcPr>
            <w:tcW w:w="1123" w:type="dxa"/>
            <w:vMerge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к</w:t>
            </w:r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  <w:tr w:rsidR="00CF7BC9" w:rsidRPr="00600E24" w:rsidTr="00CF7BC9">
        <w:tc>
          <w:tcPr>
            <w:tcW w:w="1123" w:type="dxa"/>
            <w:vMerge w:val="restart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б</w:t>
            </w:r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  <w:tr w:rsidR="00CF7BC9" w:rsidRPr="00600E24" w:rsidTr="00CF7BC9">
        <w:tc>
          <w:tcPr>
            <w:tcW w:w="1123" w:type="dxa"/>
            <w:vMerge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 w:rsidRPr="00600E24">
              <w:rPr>
                <w:rFonts w:eastAsia="Calibri"/>
                <w:sz w:val="26"/>
                <w:szCs w:val="26"/>
                <w:lang w:eastAsia="en-US"/>
              </w:rPr>
              <w:t>з</w:t>
            </w:r>
            <w:proofErr w:type="spellEnd"/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  <w:tr w:rsidR="00CF7BC9" w:rsidRPr="00600E24" w:rsidTr="00CF7BC9">
        <w:tc>
          <w:tcPr>
            <w:tcW w:w="1123" w:type="dxa"/>
            <w:vMerge w:val="restart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  <w:tr w:rsidR="00CF7BC9" w:rsidRPr="00600E24" w:rsidTr="00CF7BC9">
        <w:tc>
          <w:tcPr>
            <w:tcW w:w="1123" w:type="dxa"/>
            <w:vMerge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21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ж</w:t>
            </w:r>
          </w:p>
        </w:tc>
        <w:tc>
          <w:tcPr>
            <w:tcW w:w="3969" w:type="dxa"/>
          </w:tcPr>
          <w:p w:rsidR="00CF7BC9" w:rsidRPr="00600E24" w:rsidRDefault="00CF7BC9" w:rsidP="00520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00E24">
              <w:rPr>
                <w:rFonts w:eastAsia="Calibri"/>
                <w:sz w:val="26"/>
                <w:szCs w:val="26"/>
                <w:lang w:eastAsia="en-US"/>
              </w:rPr>
              <w:t>1,5</w:t>
            </w:r>
          </w:p>
        </w:tc>
      </w:tr>
    </w:tbl>
    <w:p w:rsidR="00922EDB" w:rsidRPr="00600E24" w:rsidRDefault="00922EDB" w:rsidP="00602A02">
      <w:pPr>
        <w:rPr>
          <w:b/>
          <w:color w:val="000000" w:themeColor="text1" w:themeShade="80"/>
          <w:sz w:val="26"/>
          <w:szCs w:val="26"/>
        </w:rPr>
      </w:pPr>
    </w:p>
    <w:p w:rsidR="00602A02" w:rsidRPr="00600E24" w:rsidRDefault="00602A02" w:rsidP="00602A02">
      <w:pPr>
        <w:pStyle w:val="a6"/>
        <w:rPr>
          <w:color w:val="000000" w:themeColor="text1" w:themeShade="80"/>
          <w:sz w:val="26"/>
          <w:szCs w:val="26"/>
        </w:rPr>
      </w:pPr>
    </w:p>
    <w:p w:rsidR="00E502DF" w:rsidRPr="00600E24" w:rsidRDefault="00E502DF" w:rsidP="00E502DF">
      <w:pPr>
        <w:rPr>
          <w:b/>
          <w:color w:val="000000" w:themeColor="text1"/>
          <w:sz w:val="26"/>
          <w:szCs w:val="26"/>
        </w:rPr>
      </w:pPr>
      <w:r w:rsidRPr="00600E24">
        <w:rPr>
          <w:b/>
          <w:color w:val="000000" w:themeColor="text1"/>
          <w:sz w:val="26"/>
          <w:szCs w:val="26"/>
        </w:rPr>
        <w:t>Задание 2</w:t>
      </w:r>
      <w:r w:rsidRPr="00600E24">
        <w:rPr>
          <w:sz w:val="26"/>
          <w:szCs w:val="26"/>
        </w:rPr>
        <w:t xml:space="preserve"> </w:t>
      </w:r>
      <w:r w:rsidRPr="00600E24">
        <w:rPr>
          <w:b/>
          <w:sz w:val="26"/>
          <w:szCs w:val="26"/>
        </w:rPr>
        <w:t>(Максимальное количество баллов -7)</w:t>
      </w:r>
      <w:r w:rsidRPr="00600E24">
        <w:rPr>
          <w:b/>
          <w:color w:val="000000" w:themeColor="text1"/>
          <w:sz w:val="26"/>
          <w:szCs w:val="26"/>
        </w:rPr>
        <w:t xml:space="preserve"> </w:t>
      </w:r>
    </w:p>
    <w:p w:rsidR="00E502DF" w:rsidRPr="00600E24" w:rsidRDefault="00E502DF" w:rsidP="00E502DF">
      <w:pPr>
        <w:rPr>
          <w:b/>
          <w:sz w:val="26"/>
          <w:szCs w:val="26"/>
        </w:rPr>
      </w:pPr>
      <w:r w:rsidRPr="00600E24">
        <w:rPr>
          <w:b/>
          <w:color w:val="000000" w:themeColor="text1"/>
          <w:sz w:val="26"/>
          <w:szCs w:val="26"/>
        </w:rPr>
        <w:t xml:space="preserve">    </w:t>
      </w:r>
      <w:r w:rsidRPr="00600E24">
        <w:rPr>
          <w:sz w:val="26"/>
          <w:szCs w:val="26"/>
        </w:rPr>
        <w:t>1-В, 2-Д, 3-Е, 4-Б, 5-Г, 6-Ж, 7-А</w:t>
      </w:r>
    </w:p>
    <w:p w:rsidR="00E502DF" w:rsidRPr="00600E24" w:rsidRDefault="00E502DF" w:rsidP="00E502DF">
      <w:pPr>
        <w:rPr>
          <w:b/>
          <w:i/>
          <w:color w:val="000000" w:themeColor="text1"/>
          <w:sz w:val="26"/>
          <w:szCs w:val="26"/>
        </w:rPr>
      </w:pPr>
    </w:p>
    <w:p w:rsidR="00E502DF" w:rsidRPr="00600E24" w:rsidRDefault="00E502DF" w:rsidP="00E502DF">
      <w:pPr>
        <w:rPr>
          <w:b/>
          <w:sz w:val="26"/>
          <w:szCs w:val="26"/>
        </w:rPr>
      </w:pPr>
      <w:r w:rsidRPr="00600E24">
        <w:rPr>
          <w:b/>
          <w:sz w:val="26"/>
          <w:szCs w:val="26"/>
        </w:rPr>
        <w:t>Задание 3.  (Максимальное количество баллов – 15)</w:t>
      </w:r>
    </w:p>
    <w:p w:rsidR="00E502DF" w:rsidRPr="00600E24" w:rsidRDefault="00E502DF" w:rsidP="00E502DF">
      <w:pPr>
        <w:jc w:val="right"/>
        <w:rPr>
          <w:bCs/>
          <w:sz w:val="26"/>
          <w:szCs w:val="26"/>
        </w:rPr>
      </w:pPr>
    </w:p>
    <w:tbl>
      <w:tblPr>
        <w:tblStyle w:val="a7"/>
        <w:tblW w:w="0" w:type="auto"/>
        <w:tblInd w:w="-601" w:type="dxa"/>
        <w:tblLook w:val="04A0"/>
      </w:tblPr>
      <w:tblGrid>
        <w:gridCol w:w="3412"/>
        <w:gridCol w:w="5862"/>
        <w:gridCol w:w="898"/>
      </w:tblGrid>
      <w:tr w:rsidR="00E502DF" w:rsidRPr="00600E24" w:rsidTr="00E502DF">
        <w:tc>
          <w:tcPr>
            <w:tcW w:w="3426" w:type="dxa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Вопрос</w:t>
            </w:r>
          </w:p>
        </w:tc>
        <w:tc>
          <w:tcPr>
            <w:tcW w:w="5930" w:type="dxa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Ответ с объяснением выбора</w:t>
            </w:r>
          </w:p>
        </w:tc>
        <w:tc>
          <w:tcPr>
            <w:tcW w:w="816" w:type="dxa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баллы</w:t>
            </w:r>
          </w:p>
        </w:tc>
      </w:tr>
      <w:tr w:rsidR="00E502DF" w:rsidRPr="00600E24" w:rsidTr="00E502DF">
        <w:tc>
          <w:tcPr>
            <w:tcW w:w="3426" w:type="dxa"/>
            <w:vMerge w:val="restart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>А). Тропик рака, Южный тропик, Гринвичский меридиан, экватор, Северный полярный круг.</w:t>
            </w: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>Гринвичский меридиан (участвует в расчетах долготы точки).</w:t>
            </w:r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1</w:t>
            </w:r>
          </w:p>
        </w:tc>
      </w:tr>
      <w:tr w:rsidR="00E502DF" w:rsidRPr="00600E24" w:rsidTr="00E502DF">
        <w:tc>
          <w:tcPr>
            <w:tcW w:w="3426" w:type="dxa"/>
            <w:vMerge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  <w:proofErr w:type="gramStart"/>
            <w:r w:rsidRPr="00600E24">
              <w:rPr>
                <w:sz w:val="26"/>
                <w:szCs w:val="26"/>
              </w:rPr>
              <w:t xml:space="preserve">Южный тропик, тропик рака (второе </w:t>
            </w:r>
            <w:proofErr w:type="spellStart"/>
            <w:r w:rsidRPr="00600E24">
              <w:rPr>
                <w:sz w:val="26"/>
                <w:szCs w:val="26"/>
              </w:rPr>
              <w:t>названиеСеверного</w:t>
            </w:r>
            <w:proofErr w:type="spellEnd"/>
            <w:r w:rsidRPr="00600E24">
              <w:rPr>
                <w:sz w:val="26"/>
                <w:szCs w:val="26"/>
              </w:rPr>
              <w:t xml:space="preserve"> тропика), экватор, Северный полярный круг – являются показателями широты точки).</w:t>
            </w:r>
            <w:proofErr w:type="gramEnd"/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2</w:t>
            </w:r>
          </w:p>
        </w:tc>
      </w:tr>
      <w:tr w:rsidR="00E502DF" w:rsidRPr="00600E24" w:rsidTr="00E502DF">
        <w:tc>
          <w:tcPr>
            <w:tcW w:w="3426" w:type="dxa"/>
            <w:vMerge w:val="restart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>Б). Румб, градус, широта, азимут, долгота.</w:t>
            </w: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>Градус- единица измерения.</w:t>
            </w:r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1</w:t>
            </w:r>
          </w:p>
        </w:tc>
      </w:tr>
      <w:tr w:rsidR="00E502DF" w:rsidRPr="00600E24" w:rsidTr="00E502DF">
        <w:tc>
          <w:tcPr>
            <w:tcW w:w="3426" w:type="dxa"/>
            <w:vMerge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>румб, широта, азимут, долгота – указывают направление.</w:t>
            </w:r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2</w:t>
            </w:r>
          </w:p>
        </w:tc>
      </w:tr>
      <w:tr w:rsidR="00E502DF" w:rsidRPr="00600E24" w:rsidTr="00E502DF">
        <w:tc>
          <w:tcPr>
            <w:tcW w:w="3426" w:type="dxa"/>
            <w:vMerge w:val="restart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lastRenderedPageBreak/>
              <w:t xml:space="preserve">В). Холм, высота, сечение горизонталей, </w:t>
            </w:r>
            <w:proofErr w:type="spellStart"/>
            <w:r w:rsidRPr="00600E24">
              <w:rPr>
                <w:sz w:val="26"/>
                <w:szCs w:val="26"/>
              </w:rPr>
              <w:t>бергштрихи</w:t>
            </w:r>
            <w:proofErr w:type="spellEnd"/>
            <w:r w:rsidRPr="00600E24">
              <w:rPr>
                <w:sz w:val="26"/>
                <w:szCs w:val="26"/>
              </w:rPr>
              <w:t>, изогипсы.</w:t>
            </w: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 xml:space="preserve">Холм – форма рельефа. </w:t>
            </w:r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1</w:t>
            </w:r>
          </w:p>
        </w:tc>
      </w:tr>
      <w:tr w:rsidR="00E502DF" w:rsidRPr="00600E24" w:rsidTr="00E502DF">
        <w:tc>
          <w:tcPr>
            <w:tcW w:w="3426" w:type="dxa"/>
            <w:vMerge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 xml:space="preserve">Высота, сечение горизонталей, </w:t>
            </w:r>
            <w:proofErr w:type="spellStart"/>
            <w:r w:rsidRPr="00600E24">
              <w:rPr>
                <w:sz w:val="26"/>
                <w:szCs w:val="26"/>
              </w:rPr>
              <w:t>бергштрихи</w:t>
            </w:r>
            <w:proofErr w:type="spellEnd"/>
            <w:r w:rsidRPr="00600E24">
              <w:rPr>
                <w:sz w:val="26"/>
                <w:szCs w:val="26"/>
              </w:rPr>
              <w:t>, изогипсы – элементы изображения на плоскости форм рельефа.</w:t>
            </w:r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2</w:t>
            </w:r>
          </w:p>
        </w:tc>
      </w:tr>
      <w:tr w:rsidR="00E502DF" w:rsidRPr="00600E24" w:rsidTr="00E502DF">
        <w:tc>
          <w:tcPr>
            <w:tcW w:w="3426" w:type="dxa"/>
            <w:vMerge w:val="restart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 xml:space="preserve">Г). </w:t>
            </w:r>
            <w:proofErr w:type="spellStart"/>
            <w:r w:rsidRPr="00600E24">
              <w:rPr>
                <w:sz w:val="26"/>
                <w:szCs w:val="26"/>
              </w:rPr>
              <w:t>Землетрясение</w:t>
            </w:r>
            <w:proofErr w:type="gramStart"/>
            <w:r w:rsidRPr="00600E24">
              <w:rPr>
                <w:sz w:val="26"/>
                <w:szCs w:val="26"/>
              </w:rPr>
              <w:t>,п</w:t>
            </w:r>
            <w:proofErr w:type="gramEnd"/>
            <w:r w:rsidRPr="00600E24">
              <w:rPr>
                <w:sz w:val="26"/>
                <w:szCs w:val="26"/>
              </w:rPr>
              <w:t>рилив</w:t>
            </w:r>
            <w:proofErr w:type="spellEnd"/>
            <w:r w:rsidRPr="00600E24">
              <w:rPr>
                <w:sz w:val="26"/>
                <w:szCs w:val="26"/>
              </w:rPr>
              <w:t>, цунами, извержение вулкана, фонтанирование гейзера.</w:t>
            </w: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 xml:space="preserve">Прилив – колебание уровня воды в океане (море) обусловленное силами притяжения Луны и Солнца. </w:t>
            </w:r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1</w:t>
            </w:r>
          </w:p>
        </w:tc>
      </w:tr>
      <w:tr w:rsidR="00E502DF" w:rsidRPr="00600E24" w:rsidTr="00E502DF">
        <w:tc>
          <w:tcPr>
            <w:tcW w:w="3426" w:type="dxa"/>
            <w:vMerge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  <w:proofErr w:type="spellStart"/>
            <w:r w:rsidRPr="00600E24">
              <w:rPr>
                <w:sz w:val="26"/>
                <w:szCs w:val="26"/>
              </w:rPr>
              <w:t>Землетрясение</w:t>
            </w:r>
            <w:proofErr w:type="gramStart"/>
            <w:r w:rsidRPr="00600E24">
              <w:rPr>
                <w:sz w:val="26"/>
                <w:szCs w:val="26"/>
              </w:rPr>
              <w:t>,ц</w:t>
            </w:r>
            <w:proofErr w:type="gramEnd"/>
            <w:r w:rsidRPr="00600E24">
              <w:rPr>
                <w:sz w:val="26"/>
                <w:szCs w:val="26"/>
              </w:rPr>
              <w:t>унами</w:t>
            </w:r>
            <w:proofErr w:type="spellEnd"/>
            <w:r w:rsidRPr="00600E24">
              <w:rPr>
                <w:sz w:val="26"/>
                <w:szCs w:val="26"/>
              </w:rPr>
              <w:t xml:space="preserve">, извержение вулкана, фонтанирование гейзера – явления природы, связанные сдвижением литосферных плит (тектоническими процессами). Не правильным будет ответ, если </w:t>
            </w:r>
            <w:proofErr w:type="gramStart"/>
            <w:r w:rsidRPr="00600E24">
              <w:rPr>
                <w:sz w:val="26"/>
                <w:szCs w:val="26"/>
              </w:rPr>
              <w:t>перечисленные</w:t>
            </w:r>
            <w:proofErr w:type="gramEnd"/>
            <w:r w:rsidRPr="00600E24">
              <w:rPr>
                <w:sz w:val="26"/>
                <w:szCs w:val="26"/>
              </w:rPr>
              <w:t xml:space="preserve"> </w:t>
            </w:r>
            <w:proofErr w:type="spellStart"/>
            <w:r w:rsidRPr="00600E24">
              <w:rPr>
                <w:sz w:val="26"/>
                <w:szCs w:val="26"/>
              </w:rPr>
              <w:t>являния</w:t>
            </w:r>
            <w:proofErr w:type="spellEnd"/>
            <w:r w:rsidRPr="00600E24">
              <w:rPr>
                <w:sz w:val="26"/>
                <w:szCs w:val="26"/>
              </w:rPr>
              <w:t xml:space="preserve"> являются катаклизмами. Не </w:t>
            </w:r>
            <w:proofErr w:type="spellStart"/>
            <w:r w:rsidRPr="00600E24">
              <w:rPr>
                <w:sz w:val="26"/>
                <w:szCs w:val="26"/>
              </w:rPr>
              <w:t>всегдаэти</w:t>
            </w:r>
            <w:proofErr w:type="spellEnd"/>
            <w:r w:rsidRPr="00600E24">
              <w:rPr>
                <w:sz w:val="26"/>
                <w:szCs w:val="26"/>
              </w:rPr>
              <w:t xml:space="preserve"> грозные явления природы являются стихийными бедствиями.</w:t>
            </w:r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2</w:t>
            </w:r>
          </w:p>
        </w:tc>
      </w:tr>
      <w:tr w:rsidR="00E502DF" w:rsidRPr="00600E24" w:rsidTr="00E502DF">
        <w:tc>
          <w:tcPr>
            <w:tcW w:w="3426" w:type="dxa"/>
            <w:vMerge w:val="restart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 xml:space="preserve"> Новая Зеландия, Новая Земля, Новая Гвинея, Новый свет, </w:t>
            </w:r>
            <w:proofErr w:type="spellStart"/>
            <w:r w:rsidRPr="00600E24">
              <w:rPr>
                <w:sz w:val="26"/>
                <w:szCs w:val="26"/>
              </w:rPr>
              <w:t>Ньюфаунленд</w:t>
            </w:r>
            <w:proofErr w:type="spellEnd"/>
            <w:r w:rsidRPr="00600E24">
              <w:rPr>
                <w:sz w:val="26"/>
                <w:szCs w:val="26"/>
              </w:rPr>
              <w:t>.</w:t>
            </w: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bCs/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 xml:space="preserve">Новый свет – Часть Света Америка (Северная и Южная Америка). </w:t>
            </w:r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1</w:t>
            </w:r>
          </w:p>
        </w:tc>
      </w:tr>
      <w:tr w:rsidR="00E502DF" w:rsidRPr="00600E24" w:rsidTr="00E502DF">
        <w:tc>
          <w:tcPr>
            <w:tcW w:w="3426" w:type="dxa"/>
            <w:vMerge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</w:p>
        </w:tc>
        <w:tc>
          <w:tcPr>
            <w:tcW w:w="5930" w:type="dxa"/>
          </w:tcPr>
          <w:p w:rsidR="00E502DF" w:rsidRPr="00600E24" w:rsidRDefault="00E502DF" w:rsidP="00520D8C">
            <w:pPr>
              <w:rPr>
                <w:sz w:val="26"/>
                <w:szCs w:val="26"/>
              </w:rPr>
            </w:pPr>
            <w:r w:rsidRPr="00600E24">
              <w:rPr>
                <w:sz w:val="26"/>
                <w:szCs w:val="26"/>
              </w:rPr>
              <w:t xml:space="preserve">Новая Зеландия, Новая Земля, Новая </w:t>
            </w:r>
            <w:proofErr w:type="spellStart"/>
            <w:r w:rsidRPr="00600E24">
              <w:rPr>
                <w:sz w:val="26"/>
                <w:szCs w:val="26"/>
              </w:rPr>
              <w:t>Гвинея</w:t>
            </w:r>
            <w:proofErr w:type="gramStart"/>
            <w:r w:rsidRPr="00600E24">
              <w:rPr>
                <w:sz w:val="26"/>
                <w:szCs w:val="26"/>
              </w:rPr>
              <w:t>,Н</w:t>
            </w:r>
            <w:proofErr w:type="gramEnd"/>
            <w:r w:rsidRPr="00600E24">
              <w:rPr>
                <w:sz w:val="26"/>
                <w:szCs w:val="26"/>
              </w:rPr>
              <w:t>ьюфаунленд</w:t>
            </w:r>
            <w:proofErr w:type="spellEnd"/>
            <w:r w:rsidRPr="00600E24">
              <w:rPr>
                <w:sz w:val="26"/>
                <w:szCs w:val="26"/>
              </w:rPr>
              <w:t xml:space="preserve"> - острова.</w:t>
            </w:r>
          </w:p>
        </w:tc>
        <w:tc>
          <w:tcPr>
            <w:tcW w:w="816" w:type="dxa"/>
            <w:vAlign w:val="center"/>
          </w:tcPr>
          <w:p w:rsidR="00E502DF" w:rsidRPr="00600E24" w:rsidRDefault="00E502DF" w:rsidP="00520D8C">
            <w:pPr>
              <w:jc w:val="center"/>
              <w:rPr>
                <w:bCs/>
                <w:sz w:val="26"/>
                <w:szCs w:val="26"/>
              </w:rPr>
            </w:pPr>
            <w:r w:rsidRPr="00600E24">
              <w:rPr>
                <w:bCs/>
                <w:sz w:val="26"/>
                <w:szCs w:val="26"/>
              </w:rPr>
              <w:t>2</w:t>
            </w:r>
          </w:p>
        </w:tc>
      </w:tr>
    </w:tbl>
    <w:p w:rsidR="00E502DF" w:rsidRPr="00600E24" w:rsidRDefault="00E502DF" w:rsidP="00E502DF">
      <w:pPr>
        <w:rPr>
          <w:bCs/>
          <w:sz w:val="26"/>
          <w:szCs w:val="26"/>
        </w:rPr>
      </w:pPr>
    </w:p>
    <w:p w:rsidR="00F83843" w:rsidRPr="00600E24" w:rsidRDefault="00F83843" w:rsidP="00602A02">
      <w:pPr>
        <w:pStyle w:val="a6"/>
        <w:ind w:left="1440"/>
        <w:rPr>
          <w:sz w:val="26"/>
          <w:szCs w:val="26"/>
        </w:rPr>
      </w:pPr>
    </w:p>
    <w:sectPr w:rsidR="00F83843" w:rsidRPr="00600E24" w:rsidSect="00E502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852AB"/>
    <w:multiLevelType w:val="hybridMultilevel"/>
    <w:tmpl w:val="E976E25C"/>
    <w:lvl w:ilvl="0" w:tplc="490A7A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672C7"/>
    <w:multiLevelType w:val="hybridMultilevel"/>
    <w:tmpl w:val="27009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35BAF"/>
    <w:multiLevelType w:val="multilevel"/>
    <w:tmpl w:val="0772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C22908"/>
    <w:multiLevelType w:val="hybridMultilevel"/>
    <w:tmpl w:val="A3B0FE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7A5"/>
    <w:rsid w:val="000673F8"/>
    <w:rsid w:val="000C53D9"/>
    <w:rsid w:val="000F187A"/>
    <w:rsid w:val="00172F83"/>
    <w:rsid w:val="005174C5"/>
    <w:rsid w:val="00600E24"/>
    <w:rsid w:val="00601C0C"/>
    <w:rsid w:val="00602A02"/>
    <w:rsid w:val="008817A5"/>
    <w:rsid w:val="008B0D7D"/>
    <w:rsid w:val="008E082F"/>
    <w:rsid w:val="009011EA"/>
    <w:rsid w:val="00922EDB"/>
    <w:rsid w:val="00923E8F"/>
    <w:rsid w:val="00C43883"/>
    <w:rsid w:val="00CA79B2"/>
    <w:rsid w:val="00CF0DB3"/>
    <w:rsid w:val="00CF7BC9"/>
    <w:rsid w:val="00D00DF5"/>
    <w:rsid w:val="00D77E8B"/>
    <w:rsid w:val="00E502DF"/>
    <w:rsid w:val="00E97230"/>
    <w:rsid w:val="00F83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53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C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1C0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8B0D7D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F187A"/>
    <w:pPr>
      <w:ind w:left="720"/>
      <w:contextualSpacing/>
    </w:pPr>
  </w:style>
  <w:style w:type="table" w:styleId="a7">
    <w:name w:val="Table Grid"/>
    <w:basedOn w:val="a1"/>
    <w:rsid w:val="00602A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c13">
    <w:name w:val="c8 c13"/>
    <w:basedOn w:val="a0"/>
    <w:rsid w:val="00602A02"/>
  </w:style>
  <w:style w:type="character" w:customStyle="1" w:styleId="apple-converted-space">
    <w:name w:val="apple-converted-space"/>
    <w:basedOn w:val="a0"/>
    <w:rsid w:val="00602A02"/>
  </w:style>
  <w:style w:type="character" w:styleId="a8">
    <w:name w:val="Hyperlink"/>
    <w:basedOn w:val="a0"/>
    <w:rsid w:val="00602A02"/>
    <w:rPr>
      <w:color w:val="0000FF"/>
      <w:u w:val="single"/>
    </w:rPr>
  </w:style>
  <w:style w:type="character" w:customStyle="1" w:styleId="c8">
    <w:name w:val="c8"/>
    <w:basedOn w:val="a0"/>
    <w:rsid w:val="00602A02"/>
  </w:style>
  <w:style w:type="character" w:customStyle="1" w:styleId="c6">
    <w:name w:val="c6"/>
    <w:basedOn w:val="a0"/>
    <w:rsid w:val="00602A02"/>
  </w:style>
  <w:style w:type="character" w:customStyle="1" w:styleId="20">
    <w:name w:val="Заголовок 2 Знак"/>
    <w:basedOn w:val="a0"/>
    <w:link w:val="2"/>
    <w:uiPriority w:val="9"/>
    <w:rsid w:val="000C53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53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C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1C0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8B0D7D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F187A"/>
    <w:pPr>
      <w:ind w:left="720"/>
      <w:contextualSpacing/>
    </w:pPr>
  </w:style>
  <w:style w:type="table" w:styleId="a7">
    <w:name w:val="Table Grid"/>
    <w:basedOn w:val="a1"/>
    <w:rsid w:val="00602A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c13">
    <w:name w:val="c8 c13"/>
    <w:basedOn w:val="a0"/>
    <w:rsid w:val="00602A02"/>
  </w:style>
  <w:style w:type="character" w:customStyle="1" w:styleId="apple-converted-space">
    <w:name w:val="apple-converted-space"/>
    <w:basedOn w:val="a0"/>
    <w:rsid w:val="00602A02"/>
  </w:style>
  <w:style w:type="character" w:styleId="a8">
    <w:name w:val="Hyperlink"/>
    <w:basedOn w:val="a0"/>
    <w:rsid w:val="00602A02"/>
    <w:rPr>
      <w:color w:val="0000FF"/>
      <w:u w:val="single"/>
    </w:rPr>
  </w:style>
  <w:style w:type="character" w:customStyle="1" w:styleId="c8">
    <w:name w:val="c8"/>
    <w:basedOn w:val="a0"/>
    <w:rsid w:val="00602A02"/>
  </w:style>
  <w:style w:type="character" w:customStyle="1" w:styleId="c6">
    <w:name w:val="c6"/>
    <w:basedOn w:val="a0"/>
    <w:rsid w:val="00602A02"/>
  </w:style>
  <w:style w:type="character" w:customStyle="1" w:styleId="20">
    <w:name w:val="Заголовок 2 Знак"/>
    <w:basedOn w:val="a0"/>
    <w:link w:val="2"/>
    <w:uiPriority w:val="9"/>
    <w:rsid w:val="000C53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larnika-69@mail.ru</cp:lastModifiedBy>
  <cp:revision>8</cp:revision>
  <cp:lastPrinted>2023-09-25T14:03:00Z</cp:lastPrinted>
  <dcterms:created xsi:type="dcterms:W3CDTF">2021-10-03T23:45:00Z</dcterms:created>
  <dcterms:modified xsi:type="dcterms:W3CDTF">2023-09-25T14:03:00Z</dcterms:modified>
</cp:coreProperties>
</file>