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F797D" w14:textId="77777777" w:rsidR="00263CD0" w:rsidRPr="00D032B6" w:rsidRDefault="00263CD0" w:rsidP="00263CD0">
      <w:pPr>
        <w:ind w:firstLine="0"/>
        <w:jc w:val="center"/>
        <w:rPr>
          <w:b/>
          <w:bCs/>
          <w:caps/>
          <w:sz w:val="24"/>
          <w:szCs w:val="24"/>
        </w:rPr>
      </w:pPr>
      <w:r w:rsidRPr="00D032B6">
        <w:rPr>
          <w:b/>
          <w:bCs/>
          <w:caps/>
          <w:sz w:val="24"/>
          <w:szCs w:val="24"/>
        </w:rPr>
        <w:t>ВСЕРОССИЙСКАЯ олимпиада школьников по АСТРОНОМИИ</w:t>
      </w:r>
    </w:p>
    <w:p w14:paraId="6E047F28" w14:textId="77777777" w:rsidR="00263CD0" w:rsidRDefault="00EB2149" w:rsidP="00263CD0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3D8F1E10" w14:textId="77777777" w:rsidR="00EB2149" w:rsidRPr="00D032B6" w:rsidRDefault="00EB2149" w:rsidP="00263CD0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36812175" w14:textId="77777777" w:rsidR="00263CD0" w:rsidRPr="00D032B6" w:rsidRDefault="0031504B" w:rsidP="00263CD0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</w:t>
      </w:r>
      <w:r w:rsidR="00903415">
        <w:rPr>
          <w:b/>
          <w:bCs/>
          <w:caps/>
          <w:sz w:val="24"/>
          <w:szCs w:val="24"/>
        </w:rPr>
        <w:t>3</w:t>
      </w:r>
      <w:r w:rsidR="00B85E31">
        <w:rPr>
          <w:b/>
          <w:bCs/>
          <w:caps/>
          <w:sz w:val="24"/>
          <w:szCs w:val="24"/>
        </w:rPr>
        <w:t>–</w:t>
      </w:r>
      <w:r w:rsidR="00FE2840">
        <w:rPr>
          <w:b/>
          <w:bCs/>
          <w:caps/>
          <w:sz w:val="24"/>
          <w:szCs w:val="24"/>
        </w:rPr>
        <w:t>202</w:t>
      </w:r>
      <w:r w:rsidR="00903415">
        <w:rPr>
          <w:b/>
          <w:bCs/>
          <w:caps/>
          <w:sz w:val="24"/>
          <w:szCs w:val="24"/>
        </w:rPr>
        <w:t>4</w:t>
      </w:r>
      <w:r w:rsidR="00263CD0" w:rsidRPr="00D032B6">
        <w:rPr>
          <w:b/>
          <w:bCs/>
          <w:caps/>
          <w:sz w:val="24"/>
          <w:szCs w:val="24"/>
        </w:rPr>
        <w:t xml:space="preserve"> учебный год</w:t>
      </w:r>
    </w:p>
    <w:p w14:paraId="12ED5096" w14:textId="77777777" w:rsidR="00263CD0" w:rsidRPr="00D032B6" w:rsidRDefault="00263CD0" w:rsidP="00263CD0">
      <w:pPr>
        <w:ind w:firstLine="0"/>
        <w:jc w:val="center"/>
        <w:rPr>
          <w:b/>
          <w:bCs/>
          <w:caps/>
          <w:sz w:val="24"/>
          <w:szCs w:val="24"/>
        </w:rPr>
      </w:pPr>
      <w:r w:rsidRPr="00D032B6">
        <w:rPr>
          <w:b/>
          <w:bCs/>
          <w:caps/>
          <w:sz w:val="24"/>
          <w:szCs w:val="24"/>
        </w:rPr>
        <w:t>ответы</w:t>
      </w:r>
    </w:p>
    <w:p w14:paraId="35393E1E" w14:textId="77777777" w:rsidR="00263CD0" w:rsidRPr="00D032B6" w:rsidRDefault="00263CD0" w:rsidP="00A346F1">
      <w:pPr>
        <w:ind w:firstLine="0"/>
        <w:jc w:val="center"/>
        <w:rPr>
          <w:b/>
          <w:bCs/>
          <w:caps/>
          <w:sz w:val="24"/>
          <w:szCs w:val="24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8"/>
        <w:gridCol w:w="5344"/>
      </w:tblGrid>
      <w:tr w:rsidR="00A346F1" w:rsidRPr="0091159C" w14:paraId="531B2060" w14:textId="77777777">
        <w:tc>
          <w:tcPr>
            <w:tcW w:w="5000" w:type="pct"/>
            <w:gridSpan w:val="2"/>
            <w:shd w:val="clear" w:color="auto" w:fill="auto"/>
          </w:tcPr>
          <w:p w14:paraId="7010E481" w14:textId="77777777" w:rsidR="00A346F1" w:rsidRPr="0091159C" w:rsidRDefault="00A346F1" w:rsidP="0091159C">
            <w:pPr>
              <w:ind w:firstLine="0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91159C">
              <w:rPr>
                <w:rFonts w:eastAsia="Calibri"/>
                <w:b/>
                <w:bCs/>
                <w:caps/>
                <w:sz w:val="24"/>
                <w:szCs w:val="24"/>
              </w:rPr>
              <w:t>9 класс</w:t>
            </w:r>
          </w:p>
        </w:tc>
      </w:tr>
      <w:tr w:rsidR="00A346F1" w:rsidRPr="0091159C" w14:paraId="427F634D" w14:textId="77777777">
        <w:tc>
          <w:tcPr>
            <w:tcW w:w="2517" w:type="pct"/>
            <w:shd w:val="clear" w:color="auto" w:fill="auto"/>
          </w:tcPr>
          <w:p w14:paraId="52B5D1EC" w14:textId="77777777" w:rsidR="00A346F1" w:rsidRPr="0091159C" w:rsidRDefault="00A346F1" w:rsidP="0091159C">
            <w:pPr>
              <w:ind w:firstLine="0"/>
              <w:jc w:val="center"/>
              <w:rPr>
                <w:rFonts w:eastAsia="Calibri"/>
                <w:b/>
                <w:bCs/>
                <w:caps/>
                <w:sz w:val="24"/>
                <w:szCs w:val="24"/>
                <w:u w:val="single"/>
              </w:rPr>
            </w:pPr>
            <w:r w:rsidRPr="0091159C">
              <w:rPr>
                <w:rFonts w:eastAsia="Calibri"/>
                <w:sz w:val="24"/>
                <w:szCs w:val="24"/>
              </w:rPr>
              <w:t>№ задания</w:t>
            </w:r>
          </w:p>
        </w:tc>
        <w:tc>
          <w:tcPr>
            <w:tcW w:w="2483" w:type="pct"/>
            <w:shd w:val="clear" w:color="auto" w:fill="auto"/>
          </w:tcPr>
          <w:p w14:paraId="24433CC7" w14:textId="77777777" w:rsidR="00A346F1" w:rsidRPr="0091159C" w:rsidRDefault="00A346F1" w:rsidP="0091159C">
            <w:pPr>
              <w:ind w:firstLine="0"/>
              <w:jc w:val="center"/>
              <w:rPr>
                <w:rFonts w:eastAsia="Calibri"/>
                <w:b/>
                <w:bCs/>
                <w:caps/>
                <w:sz w:val="24"/>
                <w:szCs w:val="24"/>
                <w:u w:val="single"/>
              </w:rPr>
            </w:pPr>
            <w:r w:rsidRPr="0091159C">
              <w:rPr>
                <w:rFonts w:eastAsia="Calibri"/>
                <w:sz w:val="24"/>
                <w:szCs w:val="24"/>
              </w:rPr>
              <w:t>Максимальный балл</w:t>
            </w:r>
          </w:p>
        </w:tc>
      </w:tr>
      <w:tr w:rsidR="00A346F1" w:rsidRPr="0091159C" w14:paraId="3FAC0BE5" w14:textId="77777777">
        <w:tc>
          <w:tcPr>
            <w:tcW w:w="2517" w:type="pct"/>
            <w:shd w:val="clear" w:color="auto" w:fill="auto"/>
          </w:tcPr>
          <w:p w14:paraId="2C1165FA" w14:textId="77777777" w:rsidR="00A346F1" w:rsidRPr="0091159C" w:rsidRDefault="00A346F1" w:rsidP="0091159C">
            <w:pPr>
              <w:pStyle w:val="ac"/>
              <w:numPr>
                <w:ilvl w:val="0"/>
                <w:numId w:val="45"/>
              </w:numPr>
              <w:ind w:firstLine="0"/>
              <w:jc w:val="center"/>
              <w:rPr>
                <w:bCs/>
                <w:caps/>
              </w:rPr>
            </w:pPr>
          </w:p>
        </w:tc>
        <w:tc>
          <w:tcPr>
            <w:tcW w:w="2483" w:type="pct"/>
            <w:shd w:val="clear" w:color="auto" w:fill="auto"/>
          </w:tcPr>
          <w:p w14:paraId="3281FBF7" w14:textId="77777777" w:rsidR="00A346F1" w:rsidRPr="0091159C" w:rsidRDefault="00550A14" w:rsidP="0091159C">
            <w:pPr>
              <w:ind w:firstLine="0"/>
              <w:jc w:val="center"/>
              <w:rPr>
                <w:rFonts w:eastAsia="Calibri"/>
                <w:bCs/>
                <w:caps/>
                <w:sz w:val="24"/>
                <w:szCs w:val="24"/>
              </w:rPr>
            </w:pPr>
            <w:r>
              <w:rPr>
                <w:rFonts w:eastAsia="Calibri"/>
                <w:bCs/>
                <w:caps/>
                <w:sz w:val="24"/>
                <w:szCs w:val="24"/>
              </w:rPr>
              <w:t>10</w:t>
            </w:r>
          </w:p>
        </w:tc>
      </w:tr>
      <w:tr w:rsidR="00A346F1" w:rsidRPr="0091159C" w14:paraId="1502B8A1" w14:textId="77777777">
        <w:tc>
          <w:tcPr>
            <w:tcW w:w="2517" w:type="pct"/>
            <w:shd w:val="clear" w:color="auto" w:fill="auto"/>
          </w:tcPr>
          <w:p w14:paraId="46512FE0" w14:textId="77777777" w:rsidR="00A346F1" w:rsidRPr="0091159C" w:rsidRDefault="00A346F1" w:rsidP="0091159C">
            <w:pPr>
              <w:pStyle w:val="ac"/>
              <w:numPr>
                <w:ilvl w:val="0"/>
                <w:numId w:val="45"/>
              </w:numPr>
              <w:ind w:firstLine="0"/>
              <w:jc w:val="center"/>
              <w:rPr>
                <w:bCs/>
                <w:caps/>
              </w:rPr>
            </w:pPr>
          </w:p>
        </w:tc>
        <w:tc>
          <w:tcPr>
            <w:tcW w:w="2483" w:type="pct"/>
            <w:shd w:val="clear" w:color="auto" w:fill="auto"/>
          </w:tcPr>
          <w:p w14:paraId="33A67C7E" w14:textId="77777777" w:rsidR="00A346F1" w:rsidRPr="0091159C" w:rsidRDefault="00550A14" w:rsidP="0091159C">
            <w:pPr>
              <w:ind w:firstLine="0"/>
              <w:jc w:val="center"/>
              <w:rPr>
                <w:rFonts w:eastAsia="Calibri"/>
                <w:bCs/>
                <w:caps/>
                <w:sz w:val="24"/>
                <w:szCs w:val="24"/>
              </w:rPr>
            </w:pPr>
            <w:r>
              <w:rPr>
                <w:rFonts w:eastAsia="Calibri"/>
                <w:bCs/>
                <w:caps/>
                <w:sz w:val="24"/>
                <w:szCs w:val="24"/>
              </w:rPr>
              <w:t>10</w:t>
            </w:r>
          </w:p>
        </w:tc>
      </w:tr>
      <w:tr w:rsidR="00A346F1" w:rsidRPr="0091159C" w14:paraId="39F6211D" w14:textId="77777777">
        <w:tc>
          <w:tcPr>
            <w:tcW w:w="2517" w:type="pct"/>
            <w:shd w:val="clear" w:color="auto" w:fill="auto"/>
          </w:tcPr>
          <w:p w14:paraId="2471BD93" w14:textId="77777777" w:rsidR="00A346F1" w:rsidRPr="0091159C" w:rsidRDefault="00A346F1" w:rsidP="0091159C">
            <w:pPr>
              <w:pStyle w:val="ac"/>
              <w:numPr>
                <w:ilvl w:val="0"/>
                <w:numId w:val="45"/>
              </w:numPr>
              <w:ind w:firstLine="0"/>
              <w:jc w:val="center"/>
              <w:rPr>
                <w:bCs/>
                <w:caps/>
              </w:rPr>
            </w:pPr>
          </w:p>
        </w:tc>
        <w:tc>
          <w:tcPr>
            <w:tcW w:w="2483" w:type="pct"/>
            <w:shd w:val="clear" w:color="auto" w:fill="auto"/>
          </w:tcPr>
          <w:p w14:paraId="3A827603" w14:textId="77777777" w:rsidR="00A346F1" w:rsidRPr="0091159C" w:rsidRDefault="00550A14" w:rsidP="0091159C">
            <w:pPr>
              <w:ind w:firstLine="0"/>
              <w:jc w:val="center"/>
              <w:rPr>
                <w:rFonts w:eastAsia="Calibri"/>
                <w:bCs/>
                <w:caps/>
                <w:sz w:val="24"/>
                <w:szCs w:val="24"/>
              </w:rPr>
            </w:pPr>
            <w:r>
              <w:rPr>
                <w:rFonts w:eastAsia="Calibri"/>
                <w:bCs/>
                <w:caps/>
                <w:sz w:val="24"/>
                <w:szCs w:val="24"/>
              </w:rPr>
              <w:t>10</w:t>
            </w:r>
          </w:p>
        </w:tc>
      </w:tr>
      <w:tr w:rsidR="00A346F1" w:rsidRPr="0091159C" w14:paraId="23A2F7B0" w14:textId="77777777">
        <w:tc>
          <w:tcPr>
            <w:tcW w:w="2517" w:type="pct"/>
            <w:shd w:val="clear" w:color="auto" w:fill="auto"/>
          </w:tcPr>
          <w:p w14:paraId="32612F13" w14:textId="77777777" w:rsidR="00A346F1" w:rsidRPr="0091159C" w:rsidRDefault="00A346F1" w:rsidP="0091159C">
            <w:pPr>
              <w:pStyle w:val="ac"/>
              <w:numPr>
                <w:ilvl w:val="0"/>
                <w:numId w:val="45"/>
              </w:numPr>
              <w:ind w:firstLine="0"/>
              <w:jc w:val="center"/>
              <w:rPr>
                <w:bCs/>
                <w:caps/>
              </w:rPr>
            </w:pPr>
          </w:p>
        </w:tc>
        <w:tc>
          <w:tcPr>
            <w:tcW w:w="2483" w:type="pct"/>
            <w:shd w:val="clear" w:color="auto" w:fill="auto"/>
          </w:tcPr>
          <w:p w14:paraId="5557C810" w14:textId="77777777" w:rsidR="00A346F1" w:rsidRPr="0091159C" w:rsidRDefault="00550A14" w:rsidP="0091159C">
            <w:pPr>
              <w:ind w:firstLine="0"/>
              <w:jc w:val="center"/>
              <w:rPr>
                <w:rFonts w:eastAsia="Calibri"/>
                <w:bCs/>
                <w:caps/>
                <w:sz w:val="24"/>
                <w:szCs w:val="24"/>
              </w:rPr>
            </w:pPr>
            <w:r>
              <w:rPr>
                <w:rFonts w:eastAsia="Calibri"/>
                <w:bCs/>
                <w:caps/>
                <w:sz w:val="24"/>
                <w:szCs w:val="24"/>
              </w:rPr>
              <w:t>10</w:t>
            </w:r>
          </w:p>
        </w:tc>
      </w:tr>
      <w:tr w:rsidR="00A346F1" w:rsidRPr="0091159C" w14:paraId="51C64541" w14:textId="77777777">
        <w:tc>
          <w:tcPr>
            <w:tcW w:w="2517" w:type="pct"/>
            <w:shd w:val="clear" w:color="auto" w:fill="auto"/>
          </w:tcPr>
          <w:p w14:paraId="3E04E7AA" w14:textId="77777777" w:rsidR="00A346F1" w:rsidRPr="0091159C" w:rsidRDefault="00A346F1" w:rsidP="0091159C">
            <w:pPr>
              <w:pStyle w:val="ac"/>
              <w:numPr>
                <w:ilvl w:val="0"/>
                <w:numId w:val="45"/>
              </w:numPr>
              <w:ind w:firstLine="0"/>
              <w:jc w:val="center"/>
              <w:rPr>
                <w:bCs/>
                <w:caps/>
              </w:rPr>
            </w:pPr>
          </w:p>
        </w:tc>
        <w:tc>
          <w:tcPr>
            <w:tcW w:w="2483" w:type="pct"/>
            <w:shd w:val="clear" w:color="auto" w:fill="auto"/>
          </w:tcPr>
          <w:p w14:paraId="5D383E98" w14:textId="77777777" w:rsidR="00A346F1" w:rsidRPr="0091159C" w:rsidRDefault="00550A14" w:rsidP="0091159C">
            <w:pPr>
              <w:ind w:firstLine="0"/>
              <w:jc w:val="center"/>
              <w:rPr>
                <w:rFonts w:eastAsia="Calibri"/>
                <w:bCs/>
                <w:caps/>
                <w:sz w:val="24"/>
                <w:szCs w:val="24"/>
              </w:rPr>
            </w:pPr>
            <w:r>
              <w:rPr>
                <w:rFonts w:eastAsia="Calibri"/>
                <w:bCs/>
                <w:caps/>
                <w:sz w:val="24"/>
                <w:szCs w:val="24"/>
              </w:rPr>
              <w:t>10</w:t>
            </w:r>
          </w:p>
        </w:tc>
      </w:tr>
      <w:tr w:rsidR="00A346F1" w:rsidRPr="0091159C" w14:paraId="540EF89B" w14:textId="77777777">
        <w:tc>
          <w:tcPr>
            <w:tcW w:w="2517" w:type="pct"/>
            <w:shd w:val="clear" w:color="auto" w:fill="auto"/>
          </w:tcPr>
          <w:p w14:paraId="3E5BA801" w14:textId="77777777" w:rsidR="00A346F1" w:rsidRPr="0091159C" w:rsidRDefault="00A346F1" w:rsidP="0091159C">
            <w:pPr>
              <w:pStyle w:val="ac"/>
              <w:jc w:val="right"/>
              <w:rPr>
                <w:bCs/>
                <w:caps/>
              </w:rPr>
            </w:pPr>
            <w:r w:rsidRPr="00D032B6">
              <w:t>Итого:</w:t>
            </w:r>
          </w:p>
        </w:tc>
        <w:tc>
          <w:tcPr>
            <w:tcW w:w="2483" w:type="pct"/>
            <w:shd w:val="clear" w:color="auto" w:fill="auto"/>
          </w:tcPr>
          <w:p w14:paraId="5D48FC96" w14:textId="77777777" w:rsidR="00A346F1" w:rsidRPr="0091159C" w:rsidRDefault="00550A14" w:rsidP="0091159C">
            <w:pPr>
              <w:ind w:firstLine="0"/>
              <w:jc w:val="center"/>
              <w:rPr>
                <w:rFonts w:eastAsia="Calibri"/>
                <w:bCs/>
                <w:cap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</w:t>
            </w:r>
            <w:r w:rsidR="00A346F1" w:rsidRPr="0091159C">
              <w:rPr>
                <w:rFonts w:eastAsia="Calibri"/>
                <w:sz w:val="24"/>
                <w:szCs w:val="24"/>
              </w:rPr>
              <w:t xml:space="preserve"> баллов</w:t>
            </w:r>
          </w:p>
        </w:tc>
      </w:tr>
    </w:tbl>
    <w:p w14:paraId="5D6444A6" w14:textId="77777777" w:rsidR="00617A27" w:rsidRPr="00D032B6" w:rsidRDefault="00617A27" w:rsidP="00263CD0">
      <w:pPr>
        <w:ind w:firstLine="0"/>
        <w:jc w:val="center"/>
        <w:rPr>
          <w:b/>
          <w:bCs/>
          <w:caps/>
          <w:sz w:val="24"/>
          <w:szCs w:val="24"/>
          <w:u w:val="single"/>
        </w:rPr>
      </w:pPr>
    </w:p>
    <w:p w14:paraId="6AAA752F" w14:textId="77777777" w:rsidR="00263CD0" w:rsidRPr="00D032B6" w:rsidRDefault="00263CD0" w:rsidP="00263CD0">
      <w:pPr>
        <w:ind w:firstLine="0"/>
        <w:jc w:val="center"/>
        <w:rPr>
          <w:b/>
          <w:sz w:val="24"/>
          <w:szCs w:val="24"/>
        </w:rPr>
      </w:pPr>
      <w:r w:rsidRPr="00D032B6">
        <w:rPr>
          <w:b/>
          <w:sz w:val="24"/>
          <w:szCs w:val="24"/>
        </w:rPr>
        <w:t>ПОДРОБНОЕ РЕШЕНИЕ ЗАДАНИЙ</w:t>
      </w:r>
    </w:p>
    <w:p w14:paraId="285E86F5" w14:textId="77777777" w:rsidR="00263CD0" w:rsidRPr="003F5276" w:rsidRDefault="00263CD0" w:rsidP="002C20EE">
      <w:pPr>
        <w:ind w:firstLine="0"/>
        <w:jc w:val="center"/>
        <w:rPr>
          <w:b/>
          <w:sz w:val="24"/>
        </w:rPr>
      </w:pPr>
    </w:p>
    <w:p w14:paraId="4D6C3AA5" w14:textId="77777777" w:rsidR="00D6472C" w:rsidRPr="003F5276" w:rsidRDefault="00D6472C" w:rsidP="00D6472C">
      <w:pPr>
        <w:pStyle w:val="1"/>
        <w:keepNext w:val="0"/>
        <w:spacing w:after="0"/>
        <w:ind w:firstLine="0"/>
        <w:rPr>
          <w:sz w:val="24"/>
          <w:szCs w:val="24"/>
        </w:rPr>
      </w:pPr>
      <w:r w:rsidRPr="003F5276">
        <w:rPr>
          <w:sz w:val="24"/>
          <w:szCs w:val="24"/>
        </w:rPr>
        <w:t>9 класс</w:t>
      </w:r>
    </w:p>
    <w:p w14:paraId="4C12BD62" w14:textId="77777777" w:rsidR="00D6472C" w:rsidRDefault="00D6472C" w:rsidP="00D6472C">
      <w:pPr>
        <w:ind w:firstLine="0"/>
        <w:jc w:val="center"/>
        <w:rPr>
          <w:b/>
          <w:sz w:val="24"/>
        </w:rPr>
      </w:pPr>
    </w:p>
    <w:p w14:paraId="05F83298" w14:textId="77777777" w:rsidR="00801C4A" w:rsidRPr="009A374D" w:rsidRDefault="00801C4A" w:rsidP="00801C4A">
      <w:r w:rsidRPr="009A374D">
        <w:rPr>
          <w:i/>
          <w:sz w:val="24"/>
        </w:rPr>
        <w:t>Общие указания</w:t>
      </w:r>
      <w:r w:rsidRPr="009A374D">
        <w:rPr>
          <w:sz w:val="24"/>
        </w:rPr>
        <w:t>: за правильное понимание участником олимпиады сути предоставленного вопроса и выбор пути</w:t>
      </w:r>
      <w:r w:rsidR="00550A14">
        <w:rPr>
          <w:sz w:val="24"/>
        </w:rPr>
        <w:t xml:space="preserve"> решения выставляется не менее 5–7</w:t>
      </w:r>
      <w:r w:rsidRPr="009A374D">
        <w:rPr>
          <w:sz w:val="24"/>
        </w:rPr>
        <w:t xml:space="preserve"> баллов. При отсутствии понимания ситуации и логической связанности решения оценка не может превышать 2–3 балла даже при формально правильно</w:t>
      </w:r>
      <w:r w:rsidR="009A374D">
        <w:rPr>
          <w:sz w:val="24"/>
        </w:rPr>
        <w:t xml:space="preserve">м ответе. С </w:t>
      </w:r>
      <w:r w:rsidRPr="009A374D">
        <w:rPr>
          <w:sz w:val="24"/>
        </w:rPr>
        <w:t>другой стороны, арифметические ошибки, приводящие к неверному ответу, не должны быть основанием для снижения оценки более чем на 1–2 балла</w:t>
      </w:r>
      <w:r w:rsidRPr="009A374D">
        <w:t>.</w:t>
      </w:r>
      <w:r w:rsidRPr="009A374D">
        <w:rPr>
          <w:rFonts w:eastAsia="Times New Roman"/>
          <w:sz w:val="24"/>
          <w:szCs w:val="24"/>
        </w:rPr>
        <w:t xml:space="preserve"> Жюри вправе вводить собственные критерии оценивания работ, не противоречащие общим рекомендациям по проверке.</w:t>
      </w:r>
    </w:p>
    <w:p w14:paraId="1DB9AA77" w14:textId="77777777" w:rsidR="00B72112" w:rsidRPr="003F5276" w:rsidRDefault="00B72112" w:rsidP="00D6472C">
      <w:pPr>
        <w:ind w:firstLine="0"/>
        <w:jc w:val="center"/>
        <w:rPr>
          <w:b/>
          <w:sz w:val="24"/>
        </w:rPr>
      </w:pPr>
    </w:p>
    <w:p w14:paraId="76CD6860" w14:textId="77777777" w:rsidR="00195D0C" w:rsidRPr="00BF72ED" w:rsidRDefault="00195D0C" w:rsidP="00195D0C">
      <w:pPr>
        <w:numPr>
          <w:ilvl w:val="0"/>
          <w:numId w:val="8"/>
        </w:numPr>
        <w:ind w:firstLine="709"/>
        <w:rPr>
          <w:b/>
          <w:sz w:val="24"/>
        </w:rPr>
      </w:pPr>
      <w:bookmarkStart w:id="0" w:name="_Hlk145958699"/>
      <w:r>
        <w:rPr>
          <w:b/>
          <w:sz w:val="24"/>
        </w:rPr>
        <w:t>Всегда над головой</w:t>
      </w:r>
      <w:bookmarkEnd w:id="0"/>
    </w:p>
    <w:p w14:paraId="412A2037" w14:textId="77777777" w:rsidR="00195D0C" w:rsidRDefault="00195D0C" w:rsidP="00195D0C">
      <w:pPr>
        <w:ind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Задание</w:t>
      </w:r>
    </w:p>
    <w:p w14:paraId="0822A2D8" w14:textId="77777777" w:rsidR="00195D0C" w:rsidRPr="008F12C4" w:rsidRDefault="00195D0C" w:rsidP="00195D0C">
      <w:pPr>
        <w:pStyle w:val="a4"/>
        <w:ind w:firstLine="709"/>
        <w:jc w:val="both"/>
        <w:rPr>
          <w:sz w:val="24"/>
          <w:szCs w:val="24"/>
        </w:rPr>
      </w:pPr>
      <w:bookmarkStart w:id="1" w:name="_Hlk145958744"/>
      <w:r w:rsidRPr="002B1B84">
        <w:rPr>
          <w:sz w:val="24"/>
          <w:szCs w:val="24"/>
        </w:rPr>
        <w:t xml:space="preserve">Перечислите </w:t>
      </w:r>
      <w:r>
        <w:rPr>
          <w:sz w:val="24"/>
          <w:szCs w:val="24"/>
        </w:rPr>
        <w:t xml:space="preserve">10 </w:t>
      </w:r>
      <w:r w:rsidRPr="002B1B84">
        <w:rPr>
          <w:sz w:val="24"/>
          <w:szCs w:val="24"/>
        </w:rPr>
        <w:t>созвезди</w:t>
      </w:r>
      <w:r>
        <w:rPr>
          <w:sz w:val="24"/>
          <w:szCs w:val="24"/>
        </w:rPr>
        <w:t>й</w:t>
      </w:r>
      <w:r w:rsidRPr="002B1B84">
        <w:rPr>
          <w:sz w:val="24"/>
          <w:szCs w:val="24"/>
        </w:rPr>
        <w:t xml:space="preserve">, которые можно увидеть в любой сезон в </w:t>
      </w:r>
      <w:r w:rsidRPr="008F12C4">
        <w:rPr>
          <w:sz w:val="24"/>
          <w:szCs w:val="24"/>
        </w:rPr>
        <w:t>Красноярске (</w:t>
      </w:r>
      <w:r w:rsidRPr="008F12C4">
        <w:rPr>
          <w:i/>
          <w:iCs/>
          <w:sz w:val="24"/>
          <w:szCs w:val="24"/>
        </w:rPr>
        <w:t>φ</w:t>
      </w:r>
      <w:r>
        <w:rPr>
          <w:sz w:val="24"/>
          <w:szCs w:val="24"/>
        </w:rPr>
        <w:t xml:space="preserve"> </w:t>
      </w:r>
      <w:r w:rsidRPr="008F12C4">
        <w:rPr>
          <w:sz w:val="24"/>
          <w:szCs w:val="24"/>
        </w:rPr>
        <w:t>=</w:t>
      </w:r>
      <w:r>
        <w:rPr>
          <w:sz w:val="24"/>
          <w:szCs w:val="24"/>
        </w:rPr>
        <w:t xml:space="preserve"> </w:t>
      </w:r>
      <w:r w:rsidRPr="008F12C4">
        <w:rPr>
          <w:sz w:val="24"/>
          <w:szCs w:val="24"/>
        </w:rPr>
        <w:t xml:space="preserve">56° </w:t>
      </w:r>
      <w:proofErr w:type="spellStart"/>
      <w:r w:rsidRPr="008F12C4">
        <w:rPr>
          <w:sz w:val="24"/>
          <w:szCs w:val="24"/>
        </w:rPr>
        <w:t>с.ш</w:t>
      </w:r>
      <w:proofErr w:type="spellEnd"/>
      <w:r w:rsidRPr="008F12C4">
        <w:rPr>
          <w:sz w:val="24"/>
          <w:szCs w:val="24"/>
        </w:rPr>
        <w:t>.).</w:t>
      </w:r>
      <w:bookmarkEnd w:id="1"/>
    </w:p>
    <w:p w14:paraId="33CDE92C" w14:textId="77777777" w:rsidR="00ED6AC3" w:rsidRDefault="00ED6AC3" w:rsidP="00ED6AC3">
      <w:pPr>
        <w:rPr>
          <w:spacing w:val="-4"/>
          <w:sz w:val="24"/>
          <w:szCs w:val="24"/>
        </w:rPr>
      </w:pPr>
      <w:r w:rsidRPr="004B6342">
        <w:rPr>
          <w:i/>
          <w:sz w:val="24"/>
          <w:szCs w:val="24"/>
        </w:rPr>
        <w:t>Решение</w:t>
      </w:r>
    </w:p>
    <w:p w14:paraId="7D77195E" w14:textId="77777777" w:rsidR="00ED6AC3" w:rsidRDefault="00ED6AC3" w:rsidP="00ED6AC3">
      <w:pPr>
        <w:rPr>
          <w:sz w:val="24"/>
          <w:szCs w:val="24"/>
        </w:rPr>
      </w:pPr>
      <w:r>
        <w:rPr>
          <w:spacing w:val="-4"/>
          <w:sz w:val="24"/>
          <w:szCs w:val="24"/>
        </w:rPr>
        <w:t>В</w:t>
      </w:r>
      <w:r w:rsidRPr="002B1B84">
        <w:rPr>
          <w:spacing w:val="-4"/>
          <w:sz w:val="24"/>
          <w:szCs w:val="24"/>
        </w:rPr>
        <w:t xml:space="preserve"> любой сезон в Красноярске ночью можно увидеть незаходящие созвездия</w:t>
      </w:r>
      <w:r>
        <w:rPr>
          <w:spacing w:val="-4"/>
          <w:sz w:val="24"/>
          <w:szCs w:val="24"/>
        </w:rPr>
        <w:t>. А так как с</w:t>
      </w:r>
      <w:r w:rsidRPr="00E66A7F">
        <w:rPr>
          <w:spacing w:val="-4"/>
          <w:sz w:val="24"/>
          <w:szCs w:val="24"/>
        </w:rPr>
        <w:t>озвездие</w:t>
      </w:r>
      <w:r>
        <w:rPr>
          <w:spacing w:val="-4"/>
          <w:sz w:val="24"/>
          <w:szCs w:val="24"/>
        </w:rPr>
        <w:t xml:space="preserve"> </w:t>
      </w:r>
      <w:r w:rsidRPr="00B11885">
        <w:rPr>
          <w:sz w:val="24"/>
          <w:szCs w:val="24"/>
        </w:rPr>
        <w:t>–</w:t>
      </w:r>
      <w:r>
        <w:rPr>
          <w:spacing w:val="-4"/>
          <w:sz w:val="24"/>
          <w:szCs w:val="24"/>
        </w:rPr>
        <w:t xml:space="preserve"> это </w:t>
      </w:r>
      <w:r w:rsidRPr="00E66A7F">
        <w:rPr>
          <w:spacing w:val="-4"/>
          <w:sz w:val="24"/>
          <w:szCs w:val="24"/>
        </w:rPr>
        <w:t>участок</w:t>
      </w:r>
      <w:r>
        <w:rPr>
          <w:spacing w:val="-4"/>
          <w:sz w:val="24"/>
          <w:szCs w:val="24"/>
        </w:rPr>
        <w:t xml:space="preserve"> </w:t>
      </w:r>
      <w:r w:rsidRPr="00E66A7F">
        <w:rPr>
          <w:spacing w:val="-4"/>
          <w:sz w:val="24"/>
          <w:szCs w:val="24"/>
        </w:rPr>
        <w:t>небесной</w:t>
      </w:r>
      <w:r>
        <w:rPr>
          <w:spacing w:val="-4"/>
          <w:sz w:val="24"/>
          <w:szCs w:val="24"/>
        </w:rPr>
        <w:t xml:space="preserve"> </w:t>
      </w:r>
      <w:r w:rsidRPr="00E66A7F">
        <w:rPr>
          <w:spacing w:val="-4"/>
          <w:sz w:val="24"/>
          <w:szCs w:val="24"/>
        </w:rPr>
        <w:t>сферы</w:t>
      </w:r>
      <w:r>
        <w:rPr>
          <w:spacing w:val="-4"/>
          <w:sz w:val="24"/>
          <w:szCs w:val="24"/>
        </w:rPr>
        <w:t xml:space="preserve"> в определенных </w:t>
      </w:r>
      <w:r w:rsidRPr="00E66A7F">
        <w:rPr>
          <w:spacing w:val="-4"/>
          <w:sz w:val="24"/>
          <w:szCs w:val="24"/>
        </w:rPr>
        <w:t>границ</w:t>
      </w:r>
      <w:r>
        <w:rPr>
          <w:spacing w:val="-4"/>
          <w:sz w:val="24"/>
          <w:szCs w:val="24"/>
        </w:rPr>
        <w:t>ах, то</w:t>
      </w:r>
      <w:r>
        <w:rPr>
          <w:sz w:val="24"/>
          <w:szCs w:val="24"/>
        </w:rPr>
        <w:t xml:space="preserve"> в Красноярске незаходящими будут околополярные созвездия</w:t>
      </w:r>
      <w:r>
        <w:rPr>
          <w:spacing w:val="-4"/>
          <w:sz w:val="24"/>
          <w:szCs w:val="24"/>
        </w:rPr>
        <w:t xml:space="preserve">, южные границы которых имеют склонения </w:t>
      </w:r>
      <w:r w:rsidRPr="00B11885">
        <w:rPr>
          <w:i/>
          <w:iCs/>
          <w:sz w:val="24"/>
          <w:szCs w:val="24"/>
          <w:lang w:val="en-US"/>
        </w:rPr>
        <w:sym w:font="Symbol" w:char="F064"/>
      </w:r>
      <w:r w:rsidRPr="00B11885">
        <w:rPr>
          <w:sz w:val="24"/>
          <w:szCs w:val="24"/>
        </w:rPr>
        <w:t xml:space="preserve"> </w:t>
      </w:r>
      <w:r>
        <w:rPr>
          <w:sz w:val="24"/>
          <w:szCs w:val="24"/>
        </w:rPr>
        <w:t>≥</w:t>
      </w:r>
      <w:r w:rsidRPr="00B11885">
        <w:rPr>
          <w:sz w:val="24"/>
          <w:szCs w:val="24"/>
        </w:rPr>
        <w:t xml:space="preserve"> (90</w:t>
      </w:r>
      <w:r w:rsidRPr="00B11885">
        <w:rPr>
          <w:sz w:val="24"/>
          <w:szCs w:val="24"/>
          <w:lang w:val="en-US"/>
        </w:rPr>
        <w:sym w:font="Symbol" w:char="F0B0"/>
      </w:r>
      <w:r w:rsidRPr="00B11885">
        <w:rPr>
          <w:i/>
          <w:iCs/>
          <w:sz w:val="24"/>
          <w:szCs w:val="24"/>
        </w:rPr>
        <w:t xml:space="preserve"> </w:t>
      </w:r>
      <w:r w:rsidRPr="00B11885">
        <w:rPr>
          <w:sz w:val="24"/>
          <w:szCs w:val="24"/>
        </w:rPr>
        <w:t>–</w:t>
      </w:r>
      <w:r w:rsidRPr="00B11885">
        <w:rPr>
          <w:i/>
          <w:iCs/>
          <w:sz w:val="24"/>
          <w:szCs w:val="24"/>
        </w:rPr>
        <w:t xml:space="preserve"> </w:t>
      </w:r>
      <w:r w:rsidRPr="00B11885">
        <w:rPr>
          <w:i/>
          <w:iCs/>
          <w:sz w:val="24"/>
          <w:szCs w:val="24"/>
          <w:lang w:val="en-US"/>
        </w:rPr>
        <w:sym w:font="Symbol" w:char="F06A"/>
      </w:r>
      <w:r w:rsidRPr="00B11885">
        <w:rPr>
          <w:sz w:val="24"/>
          <w:szCs w:val="24"/>
        </w:rPr>
        <w:t>)</w:t>
      </w:r>
      <w:r>
        <w:rPr>
          <w:sz w:val="24"/>
          <w:szCs w:val="24"/>
        </w:rPr>
        <w:t xml:space="preserve"> ≥</w:t>
      </w:r>
      <w:r w:rsidRPr="00B11885">
        <w:rPr>
          <w:sz w:val="24"/>
          <w:szCs w:val="24"/>
        </w:rPr>
        <w:t xml:space="preserve"> (90</w:t>
      </w:r>
      <w:bookmarkStart w:id="2" w:name="_Hlk146790081"/>
      <w:r w:rsidRPr="00B11885">
        <w:rPr>
          <w:sz w:val="24"/>
          <w:szCs w:val="24"/>
          <w:lang w:val="en-US"/>
        </w:rPr>
        <w:sym w:font="Symbol" w:char="F0B0"/>
      </w:r>
      <w:bookmarkEnd w:id="2"/>
      <w:r w:rsidRPr="00B11885">
        <w:rPr>
          <w:sz w:val="24"/>
          <w:szCs w:val="24"/>
        </w:rPr>
        <w:t xml:space="preserve"> – 56</w:t>
      </w:r>
      <w:r w:rsidRPr="00B11885">
        <w:rPr>
          <w:sz w:val="24"/>
          <w:szCs w:val="24"/>
          <w:lang w:val="en-US"/>
        </w:rPr>
        <w:sym w:font="Symbol" w:char="F0B0"/>
      </w:r>
      <w:r w:rsidRPr="00B11885">
        <w:rPr>
          <w:sz w:val="24"/>
          <w:szCs w:val="24"/>
        </w:rPr>
        <w:t>)</w:t>
      </w:r>
      <w:r>
        <w:rPr>
          <w:sz w:val="24"/>
          <w:szCs w:val="24"/>
        </w:rPr>
        <w:t xml:space="preserve"> ≥</w:t>
      </w:r>
      <w:r w:rsidRPr="00B11885">
        <w:rPr>
          <w:sz w:val="24"/>
          <w:szCs w:val="24"/>
        </w:rPr>
        <w:t xml:space="preserve"> 34</w:t>
      </w:r>
      <w:r w:rsidRPr="00B11885">
        <w:rPr>
          <w:sz w:val="24"/>
          <w:szCs w:val="24"/>
          <w:lang w:val="en-US"/>
        </w:rPr>
        <w:sym w:font="Symbol" w:char="F0B0"/>
      </w:r>
      <w:r w:rsidRPr="00B11885">
        <w:rPr>
          <w:sz w:val="24"/>
          <w:szCs w:val="24"/>
        </w:rPr>
        <w:t>.</w:t>
      </w:r>
    </w:p>
    <w:p w14:paraId="5D1529ED" w14:textId="77777777" w:rsidR="00ED6AC3" w:rsidRPr="003C29E4" w:rsidRDefault="00ED6AC3" w:rsidP="00ED6AC3">
      <w:pPr>
        <w:rPr>
          <w:spacing w:val="-4"/>
          <w:sz w:val="24"/>
          <w:szCs w:val="24"/>
        </w:rPr>
      </w:pPr>
      <w:r>
        <w:rPr>
          <w:sz w:val="24"/>
          <w:szCs w:val="24"/>
        </w:rPr>
        <w:t xml:space="preserve">Формально под это условие подходят следующие </w:t>
      </w:r>
      <w:r w:rsidRPr="003C29E4">
        <w:rPr>
          <w:sz w:val="24"/>
          <w:szCs w:val="24"/>
        </w:rPr>
        <w:t xml:space="preserve">созвездия: </w:t>
      </w:r>
      <w:r w:rsidRPr="003C29E4">
        <w:rPr>
          <w:spacing w:val="-4"/>
          <w:sz w:val="24"/>
          <w:szCs w:val="24"/>
        </w:rPr>
        <w:t>Малая Медведица, Кассиопея, Дракон, Цефей, Жираф, Ящерица.</w:t>
      </w:r>
    </w:p>
    <w:p w14:paraId="0FF64FD4" w14:textId="77777777" w:rsidR="00ED6AC3" w:rsidRDefault="00ED6AC3" w:rsidP="00ED6AC3">
      <w:pPr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Также</w:t>
      </w:r>
      <w:r w:rsidRPr="003C29E4">
        <w:rPr>
          <w:spacing w:val="-4"/>
          <w:sz w:val="24"/>
          <w:szCs w:val="24"/>
        </w:rPr>
        <w:t xml:space="preserve"> можно указать созвездия, яркие звезды которых</w:t>
      </w:r>
      <w:r>
        <w:rPr>
          <w:spacing w:val="-4"/>
          <w:sz w:val="24"/>
          <w:szCs w:val="24"/>
        </w:rPr>
        <w:t xml:space="preserve">, </w:t>
      </w:r>
      <w:r w:rsidRPr="00A007CD">
        <w:rPr>
          <w:spacing w:val="-4"/>
          <w:sz w:val="24"/>
          <w:szCs w:val="24"/>
        </w:rPr>
        <w:t>образую</w:t>
      </w:r>
      <w:r>
        <w:rPr>
          <w:spacing w:val="-4"/>
          <w:sz w:val="24"/>
          <w:szCs w:val="24"/>
        </w:rPr>
        <w:t>щие</w:t>
      </w:r>
      <w:r w:rsidRPr="00A007CD"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их</w:t>
      </w:r>
      <w:r w:rsidRPr="00A007CD">
        <w:rPr>
          <w:spacing w:val="-4"/>
          <w:sz w:val="24"/>
          <w:szCs w:val="24"/>
        </w:rPr>
        <w:t xml:space="preserve"> очертания</w:t>
      </w:r>
      <w:r>
        <w:rPr>
          <w:spacing w:val="-4"/>
          <w:sz w:val="24"/>
          <w:szCs w:val="24"/>
        </w:rPr>
        <w:t xml:space="preserve">, имеют склонения </w:t>
      </w:r>
      <w:r>
        <w:rPr>
          <w:sz w:val="24"/>
          <w:szCs w:val="24"/>
        </w:rPr>
        <w:t>≥</w:t>
      </w:r>
      <w:r w:rsidRPr="00B11885">
        <w:rPr>
          <w:sz w:val="24"/>
          <w:szCs w:val="24"/>
        </w:rPr>
        <w:t xml:space="preserve"> 34</w:t>
      </w:r>
      <w:r w:rsidRPr="00B11885">
        <w:rPr>
          <w:sz w:val="24"/>
          <w:szCs w:val="24"/>
          <w:lang w:val="en-US"/>
        </w:rPr>
        <w:sym w:font="Symbol" w:char="F0B0"/>
      </w:r>
      <w:r>
        <w:rPr>
          <w:sz w:val="24"/>
          <w:szCs w:val="24"/>
        </w:rPr>
        <w:t xml:space="preserve">, например: </w:t>
      </w:r>
      <w:r w:rsidRPr="002B1B84">
        <w:rPr>
          <w:spacing w:val="-4"/>
          <w:sz w:val="24"/>
          <w:szCs w:val="24"/>
        </w:rPr>
        <w:t>Большая Медведица</w:t>
      </w:r>
      <w:r>
        <w:rPr>
          <w:spacing w:val="-4"/>
          <w:sz w:val="24"/>
          <w:szCs w:val="24"/>
        </w:rPr>
        <w:t>, Рысь, Малый Лев, Гончие Псы.</w:t>
      </w:r>
    </w:p>
    <w:p w14:paraId="77612C9D" w14:textId="77777777" w:rsidR="00ED6AC3" w:rsidRDefault="00ED6AC3" w:rsidP="00ED6AC3">
      <w:pPr>
        <w:rPr>
          <w:spacing w:val="-4"/>
          <w:sz w:val="24"/>
          <w:szCs w:val="24"/>
        </w:rPr>
      </w:pPr>
      <w:r w:rsidRPr="002F5F98">
        <w:rPr>
          <w:spacing w:val="-4"/>
          <w:sz w:val="24"/>
          <w:szCs w:val="24"/>
        </w:rPr>
        <w:t>К</w:t>
      </w:r>
      <w:r>
        <w:rPr>
          <w:spacing w:val="-4"/>
          <w:sz w:val="24"/>
          <w:szCs w:val="24"/>
        </w:rPr>
        <w:t>роме того, участники могут указать созвездия, в которых большая часть ярких звезд являются незаходящими, например: Персей, Возничий, Лира, Андромеда, Лебедь.</w:t>
      </w:r>
    </w:p>
    <w:p w14:paraId="65F97081" w14:textId="77777777" w:rsidR="00ED6AC3" w:rsidRPr="00240E44" w:rsidRDefault="00ED6AC3" w:rsidP="00ED6AC3">
      <w:pPr>
        <w:rPr>
          <w:spacing w:val="-4"/>
          <w:sz w:val="24"/>
          <w:szCs w:val="24"/>
        </w:rPr>
      </w:pPr>
      <w:r w:rsidRPr="00D823A7">
        <w:rPr>
          <w:i/>
          <w:spacing w:val="-4"/>
          <w:sz w:val="24"/>
          <w:szCs w:val="24"/>
        </w:rPr>
        <w:t>Ответ:</w:t>
      </w:r>
      <w:r>
        <w:rPr>
          <w:spacing w:val="-4"/>
          <w:sz w:val="24"/>
          <w:szCs w:val="24"/>
        </w:rPr>
        <w:t xml:space="preserve"> в</w:t>
      </w:r>
      <w:r w:rsidRPr="002B1B84">
        <w:rPr>
          <w:spacing w:val="-4"/>
          <w:sz w:val="24"/>
          <w:szCs w:val="24"/>
        </w:rPr>
        <w:t xml:space="preserve"> любой сезон в Красноярске ночью можно увидеть незаходящие созвездия</w:t>
      </w:r>
      <w:r>
        <w:rPr>
          <w:spacing w:val="-4"/>
          <w:sz w:val="24"/>
          <w:szCs w:val="24"/>
        </w:rPr>
        <w:t xml:space="preserve">, такие как: </w:t>
      </w:r>
      <w:r w:rsidRPr="002B1B84">
        <w:rPr>
          <w:spacing w:val="-4"/>
          <w:sz w:val="24"/>
          <w:szCs w:val="24"/>
        </w:rPr>
        <w:t>Малая Медведица, Кассиопея, Дракон, Цефей, Жираф, Ящерица</w:t>
      </w:r>
      <w:r>
        <w:rPr>
          <w:spacing w:val="-4"/>
          <w:sz w:val="24"/>
          <w:szCs w:val="24"/>
        </w:rPr>
        <w:t>,</w:t>
      </w:r>
      <w:r w:rsidRPr="00686E3A">
        <w:rPr>
          <w:spacing w:val="-4"/>
          <w:sz w:val="24"/>
          <w:szCs w:val="24"/>
        </w:rPr>
        <w:t xml:space="preserve"> </w:t>
      </w:r>
      <w:r w:rsidRPr="002B1B84">
        <w:rPr>
          <w:spacing w:val="-4"/>
          <w:sz w:val="24"/>
          <w:szCs w:val="24"/>
        </w:rPr>
        <w:t>Большая Медведица,</w:t>
      </w:r>
      <w:r>
        <w:rPr>
          <w:spacing w:val="-4"/>
          <w:sz w:val="24"/>
          <w:szCs w:val="24"/>
        </w:rPr>
        <w:t xml:space="preserve"> Рысь,</w:t>
      </w:r>
      <w:r w:rsidRPr="00737DD8"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Персей, Возничий и др.</w:t>
      </w:r>
    </w:p>
    <w:p w14:paraId="2D5DED3D" w14:textId="77777777" w:rsidR="00ED6AC3" w:rsidRPr="00D823A7" w:rsidRDefault="00ED6AC3" w:rsidP="00ED6AC3">
      <w:pPr>
        <w:rPr>
          <w:i/>
          <w:spacing w:val="-4"/>
          <w:sz w:val="24"/>
          <w:szCs w:val="24"/>
        </w:rPr>
      </w:pPr>
      <w:r w:rsidRPr="00D823A7">
        <w:rPr>
          <w:i/>
          <w:spacing w:val="-4"/>
          <w:sz w:val="24"/>
          <w:szCs w:val="24"/>
        </w:rPr>
        <w:t>Критерии оценивания</w:t>
      </w:r>
    </w:p>
    <w:p w14:paraId="076317FA" w14:textId="77777777" w:rsidR="00ED6AC3" w:rsidRDefault="00ED6AC3" w:rsidP="00ED6AC3">
      <w:pPr>
        <w:rPr>
          <w:sz w:val="24"/>
          <w:szCs w:val="24"/>
        </w:rPr>
      </w:pPr>
      <w:r>
        <w:rPr>
          <w:sz w:val="24"/>
          <w:szCs w:val="24"/>
        </w:rPr>
        <w:t>За каждое верно указанное созвездие – 1 балл, но суммарно не более 10 баллов.</w:t>
      </w:r>
    </w:p>
    <w:p w14:paraId="7F9B8AFD" w14:textId="77777777" w:rsidR="00195D0C" w:rsidRPr="003F1B2D" w:rsidRDefault="00195D0C" w:rsidP="00195D0C">
      <w:pPr>
        <w:ind w:firstLine="0"/>
        <w:rPr>
          <w:sz w:val="20"/>
        </w:rPr>
      </w:pPr>
    </w:p>
    <w:p w14:paraId="0D2FFC75" w14:textId="77777777" w:rsidR="00D6472C" w:rsidRPr="00390211" w:rsidRDefault="00F66D72" w:rsidP="0050500E">
      <w:pPr>
        <w:numPr>
          <w:ilvl w:val="0"/>
          <w:numId w:val="8"/>
        </w:numPr>
        <w:ind w:firstLine="709"/>
        <w:rPr>
          <w:b/>
          <w:sz w:val="24"/>
        </w:rPr>
      </w:pPr>
      <w:r>
        <w:rPr>
          <w:b/>
          <w:sz w:val="24"/>
          <w:szCs w:val="24"/>
        </w:rPr>
        <w:t>Два в одном</w:t>
      </w:r>
    </w:p>
    <w:p w14:paraId="04F4C164" w14:textId="77777777" w:rsidR="0092499E" w:rsidRDefault="0092499E" w:rsidP="002610D5">
      <w:pPr>
        <w:ind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>Задание</w:t>
      </w:r>
    </w:p>
    <w:p w14:paraId="3CABC53D" w14:textId="77777777" w:rsidR="0092499E" w:rsidRDefault="008179EE" w:rsidP="00756858">
      <w:pPr>
        <w:ind w:firstLine="709"/>
        <w:rPr>
          <w:sz w:val="24"/>
        </w:rPr>
      </w:pPr>
      <w:r w:rsidRPr="008179EE">
        <w:rPr>
          <w:sz w:val="24"/>
        </w:rPr>
        <w:t>В 2023 году в одном месяце (августе) произошл</w:t>
      </w:r>
      <w:r w:rsidR="00317EF3">
        <w:rPr>
          <w:sz w:val="24"/>
        </w:rPr>
        <w:t>и</w:t>
      </w:r>
      <w:r w:rsidRPr="008179EE">
        <w:rPr>
          <w:sz w:val="24"/>
        </w:rPr>
        <w:t xml:space="preserve"> сразу два полнолуния, что привлекло большое внимание прессы и общественности. </w:t>
      </w:r>
      <w:bookmarkStart w:id="3" w:name="_Hlk146225192"/>
      <w:r w:rsidRPr="008179EE">
        <w:rPr>
          <w:sz w:val="24"/>
        </w:rPr>
        <w:t>А какое максимальное число полнолуний может</w:t>
      </w:r>
      <w:r w:rsidR="00756858">
        <w:rPr>
          <w:sz w:val="24"/>
        </w:rPr>
        <w:t xml:space="preserve"> быть в </w:t>
      </w:r>
      <w:r w:rsidRPr="008179EE">
        <w:rPr>
          <w:sz w:val="24"/>
        </w:rPr>
        <w:t>год</w:t>
      </w:r>
      <w:r w:rsidR="00756858">
        <w:rPr>
          <w:sz w:val="24"/>
        </w:rPr>
        <w:t>у</w:t>
      </w:r>
      <w:r w:rsidRPr="008179EE">
        <w:rPr>
          <w:sz w:val="24"/>
        </w:rPr>
        <w:t>? Удачным или неудачным был 2023 год для наблюдений метеоров из метеорного потока Персеиды (максимум активности 12</w:t>
      </w:r>
      <w:r w:rsidR="00756858">
        <w:rPr>
          <w:sz w:val="24"/>
        </w:rPr>
        <w:t>–</w:t>
      </w:r>
      <w:r w:rsidRPr="008179EE">
        <w:rPr>
          <w:sz w:val="24"/>
        </w:rPr>
        <w:t>13 августа),</w:t>
      </w:r>
      <w:bookmarkEnd w:id="3"/>
      <w:r w:rsidRPr="008179EE">
        <w:rPr>
          <w:sz w:val="24"/>
        </w:rPr>
        <w:t xml:space="preserve"> если считать, что на загородном небе главной световой помехой для любых астрономических наблюдений является именно Луна?</w:t>
      </w:r>
    </w:p>
    <w:p w14:paraId="24BA7992" w14:textId="77777777" w:rsidR="00E539CD" w:rsidRDefault="00E539CD" w:rsidP="0092499E">
      <w:pPr>
        <w:ind w:firstLine="709"/>
        <w:rPr>
          <w:sz w:val="24"/>
        </w:rPr>
      </w:pPr>
    </w:p>
    <w:p w14:paraId="20D6A9A9" w14:textId="77777777" w:rsidR="00E539CD" w:rsidRPr="0092499E" w:rsidRDefault="00E539CD" w:rsidP="0092499E">
      <w:pPr>
        <w:ind w:firstLine="709"/>
        <w:rPr>
          <w:sz w:val="24"/>
        </w:rPr>
      </w:pPr>
    </w:p>
    <w:p w14:paraId="66378724" w14:textId="77777777" w:rsidR="002610D5" w:rsidRDefault="002610D5" w:rsidP="002610D5">
      <w:pPr>
        <w:ind w:firstLine="708"/>
        <w:rPr>
          <w:i/>
          <w:sz w:val="24"/>
          <w:szCs w:val="24"/>
        </w:rPr>
      </w:pPr>
      <w:r w:rsidRPr="004B6342">
        <w:rPr>
          <w:i/>
          <w:sz w:val="24"/>
          <w:szCs w:val="24"/>
        </w:rPr>
        <w:lastRenderedPageBreak/>
        <w:t>Решение</w:t>
      </w:r>
    </w:p>
    <w:p w14:paraId="7B486C9B" w14:textId="77777777" w:rsidR="00EA18B8" w:rsidRDefault="00EA18B8" w:rsidP="002610D5">
      <w:pPr>
        <w:ind w:firstLine="708"/>
        <w:rPr>
          <w:sz w:val="24"/>
          <w:szCs w:val="24"/>
        </w:rPr>
      </w:pPr>
      <w:r w:rsidRPr="00EA18B8">
        <w:rPr>
          <w:sz w:val="24"/>
          <w:szCs w:val="24"/>
        </w:rPr>
        <w:t>Самыми неудачными годами для наблюдений метеоров можно считать те, когда максимум активности потока совпадает с полнолунием. Период смены фаз Луны</w:t>
      </w:r>
      <w:r w:rsidR="003B76E4">
        <w:rPr>
          <w:sz w:val="24"/>
          <w:szCs w:val="24"/>
        </w:rPr>
        <w:t xml:space="preserve"> (с</w:t>
      </w:r>
      <w:r w:rsidR="003B76E4" w:rsidRPr="00D03EAD">
        <w:rPr>
          <w:sz w:val="24"/>
          <w:szCs w:val="24"/>
        </w:rPr>
        <w:t>инодический период обращения</w:t>
      </w:r>
      <w:r w:rsidR="003B76E4">
        <w:rPr>
          <w:sz w:val="24"/>
          <w:szCs w:val="24"/>
        </w:rPr>
        <w:t>)</w:t>
      </w:r>
      <w:r w:rsidRPr="00EA18B8">
        <w:rPr>
          <w:sz w:val="24"/>
          <w:szCs w:val="24"/>
        </w:rPr>
        <w:t xml:space="preserve"> составляет 29,53 суток. В августе 31 день. Поэтому полнолуния должны были произойти в самом начале и в самом конце месяца (так и было – 1 и 31 августа). Между полнолуниями было новолуние (16 августа). Так что вблизи максимума активности Персеид Луна была в возрасте 2</w:t>
      </w:r>
      <w:r w:rsidR="00CD224F">
        <w:rPr>
          <w:sz w:val="24"/>
          <w:szCs w:val="24"/>
        </w:rPr>
        <w:t>–</w:t>
      </w:r>
      <w:r w:rsidRPr="00EA18B8">
        <w:rPr>
          <w:sz w:val="24"/>
          <w:szCs w:val="24"/>
        </w:rPr>
        <w:t>3 дней до новолуния (достаточно узкий серпик на предутреннем небе) и не могла существенно помешать наблюдениям.</w:t>
      </w:r>
    </w:p>
    <w:p w14:paraId="247B722B" w14:textId="77777777" w:rsidR="00182398" w:rsidRDefault="00EA18B8" w:rsidP="003B76E4">
      <w:pPr>
        <w:ind w:firstLine="708"/>
        <w:rPr>
          <w:sz w:val="24"/>
          <w:szCs w:val="24"/>
        </w:rPr>
      </w:pPr>
      <w:r>
        <w:rPr>
          <w:sz w:val="24"/>
          <w:szCs w:val="24"/>
        </w:rPr>
        <w:t>Теперь о максимальном числе полнолуний. Обычно в году бывает 12 полнолуний. И простое деление длительности года на период смены лунных фаз дает: 365,24</w:t>
      </w:r>
      <w:r w:rsidR="00756858">
        <w:rPr>
          <w:sz w:val="24"/>
          <w:szCs w:val="24"/>
        </w:rPr>
        <w:t xml:space="preserve"> </w:t>
      </w:r>
      <w:r>
        <w:rPr>
          <w:sz w:val="24"/>
          <w:szCs w:val="24"/>
        </w:rPr>
        <w:t>/</w:t>
      </w:r>
      <w:r w:rsidR="0075685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29,53 ≈ </w:t>
      </w:r>
      <w:r w:rsidRPr="00555356">
        <w:rPr>
          <w:sz w:val="24"/>
          <w:szCs w:val="24"/>
        </w:rPr>
        <w:t>12,3</w:t>
      </w:r>
      <w:r>
        <w:rPr>
          <w:sz w:val="24"/>
          <w:szCs w:val="24"/>
        </w:rPr>
        <w:t>7. Но тонкость заключается в том, что это не количество полнолуний, а количество интервалов между ними</w:t>
      </w:r>
      <w:r w:rsidR="00F309C0">
        <w:rPr>
          <w:sz w:val="24"/>
          <w:szCs w:val="24"/>
        </w:rPr>
        <w:t>.</w:t>
      </w:r>
      <w:r w:rsidR="00CD502E">
        <w:rPr>
          <w:sz w:val="24"/>
          <w:szCs w:val="24"/>
        </w:rPr>
        <w:t xml:space="preserve"> </w:t>
      </w:r>
      <w:r w:rsidR="00CD502E" w:rsidRPr="00CD502E">
        <w:rPr>
          <w:sz w:val="24"/>
          <w:szCs w:val="24"/>
        </w:rPr>
        <w:t>(см. решение зада</w:t>
      </w:r>
      <w:r w:rsidR="00CD502E">
        <w:rPr>
          <w:sz w:val="24"/>
          <w:szCs w:val="24"/>
        </w:rPr>
        <w:t>ния</w:t>
      </w:r>
      <w:r w:rsidR="00CD502E" w:rsidRPr="00CD502E">
        <w:rPr>
          <w:sz w:val="24"/>
          <w:szCs w:val="24"/>
        </w:rPr>
        <w:t xml:space="preserve"> </w:t>
      </w:r>
      <w:r w:rsidR="00CD502E">
        <w:rPr>
          <w:sz w:val="24"/>
          <w:szCs w:val="24"/>
        </w:rPr>
        <w:t xml:space="preserve">5 </w:t>
      </w:r>
      <w:r w:rsidR="00CD502E" w:rsidRPr="00CD502E">
        <w:rPr>
          <w:sz w:val="24"/>
          <w:szCs w:val="24"/>
        </w:rPr>
        <w:t>для 7</w:t>
      </w:r>
      <w:r w:rsidR="00CD502E">
        <w:rPr>
          <w:sz w:val="24"/>
          <w:szCs w:val="24"/>
        </w:rPr>
        <w:t>–</w:t>
      </w:r>
      <w:r w:rsidR="00CD502E" w:rsidRPr="00CD502E">
        <w:rPr>
          <w:sz w:val="24"/>
          <w:szCs w:val="24"/>
        </w:rPr>
        <w:t xml:space="preserve">8 классов). </w:t>
      </w:r>
      <w:r w:rsidR="003B76E4" w:rsidRPr="003B76E4">
        <w:rPr>
          <w:sz w:val="24"/>
          <w:szCs w:val="24"/>
        </w:rPr>
        <w:t xml:space="preserve">Поэтому самих </w:t>
      </w:r>
      <w:r w:rsidR="003B76E4">
        <w:rPr>
          <w:sz w:val="24"/>
          <w:szCs w:val="24"/>
        </w:rPr>
        <w:t>полнолуний</w:t>
      </w:r>
      <w:r w:rsidR="00913D7A">
        <w:rPr>
          <w:sz w:val="24"/>
          <w:szCs w:val="24"/>
        </w:rPr>
        <w:t xml:space="preserve"> в году</w:t>
      </w:r>
      <w:r w:rsidR="003B76E4">
        <w:rPr>
          <w:sz w:val="24"/>
          <w:szCs w:val="24"/>
        </w:rPr>
        <w:t xml:space="preserve"> </w:t>
      </w:r>
      <w:r w:rsidR="00913D7A">
        <w:rPr>
          <w:sz w:val="24"/>
          <w:szCs w:val="24"/>
        </w:rPr>
        <w:t xml:space="preserve">может </w:t>
      </w:r>
      <w:r w:rsidR="003B76E4" w:rsidRPr="003B76E4">
        <w:rPr>
          <w:sz w:val="24"/>
          <w:szCs w:val="24"/>
        </w:rPr>
        <w:t>б</w:t>
      </w:r>
      <w:r w:rsidR="00913D7A">
        <w:rPr>
          <w:sz w:val="24"/>
          <w:szCs w:val="24"/>
        </w:rPr>
        <w:t>ыть</w:t>
      </w:r>
      <w:r w:rsidR="003B76E4" w:rsidRPr="003B76E4">
        <w:rPr>
          <w:sz w:val="24"/>
          <w:szCs w:val="24"/>
        </w:rPr>
        <w:t xml:space="preserve"> на одно больше</w:t>
      </w:r>
      <w:r w:rsidR="00DF3C30">
        <w:rPr>
          <w:sz w:val="24"/>
          <w:szCs w:val="24"/>
        </w:rPr>
        <w:t>, т.е. 13.</w:t>
      </w:r>
      <w:r w:rsidR="003B76E4">
        <w:rPr>
          <w:sz w:val="24"/>
          <w:szCs w:val="24"/>
        </w:rPr>
        <w:t xml:space="preserve"> </w:t>
      </w:r>
      <w:r>
        <w:rPr>
          <w:sz w:val="24"/>
          <w:szCs w:val="24"/>
        </w:rPr>
        <w:t>В принципе</w:t>
      </w:r>
      <w:r w:rsidR="00DF3C30">
        <w:rPr>
          <w:sz w:val="24"/>
          <w:szCs w:val="24"/>
        </w:rPr>
        <w:t>,</w:t>
      </w:r>
      <w:r>
        <w:rPr>
          <w:sz w:val="24"/>
          <w:szCs w:val="24"/>
        </w:rPr>
        <w:t xml:space="preserve"> это справедливо и для всех других фаз Луны (новолуние</w:t>
      </w:r>
      <w:r w:rsidR="00913D7A">
        <w:rPr>
          <w:sz w:val="24"/>
          <w:szCs w:val="24"/>
        </w:rPr>
        <w:t>,</w:t>
      </w:r>
      <w:r>
        <w:rPr>
          <w:sz w:val="24"/>
          <w:szCs w:val="24"/>
        </w:rPr>
        <w:t xml:space="preserve"> первая или последняя четверти</w:t>
      </w:r>
      <w:proofErr w:type="gramStart"/>
      <w:r>
        <w:rPr>
          <w:sz w:val="24"/>
          <w:szCs w:val="24"/>
        </w:rPr>
        <w:t>)</w:t>
      </w:r>
      <w:r w:rsidR="00CD502E">
        <w:rPr>
          <w:sz w:val="24"/>
          <w:szCs w:val="24"/>
        </w:rPr>
        <w:t xml:space="preserve"> </w:t>
      </w:r>
      <w:r>
        <w:rPr>
          <w:sz w:val="24"/>
          <w:szCs w:val="24"/>
        </w:rPr>
        <w:t>.</w:t>
      </w:r>
      <w:proofErr w:type="gramEnd"/>
    </w:p>
    <w:p w14:paraId="2ED798D7" w14:textId="77777777" w:rsidR="002610D5" w:rsidRPr="002A2538" w:rsidRDefault="002610D5" w:rsidP="002610D5">
      <w:pPr>
        <w:ind w:firstLine="708"/>
        <w:rPr>
          <w:sz w:val="24"/>
          <w:szCs w:val="24"/>
        </w:rPr>
      </w:pPr>
      <w:r w:rsidRPr="00ED08F9">
        <w:rPr>
          <w:i/>
          <w:sz w:val="24"/>
          <w:szCs w:val="24"/>
        </w:rPr>
        <w:t>Ответ:</w:t>
      </w:r>
      <w:r w:rsidR="008179EE" w:rsidRPr="008179EE">
        <w:rPr>
          <w:sz w:val="24"/>
          <w:szCs w:val="24"/>
        </w:rPr>
        <w:t xml:space="preserve"> несмотря на два августовских полнолуния, 2023 год можно считать удачным для наблюдений метеоров из метеорного потока Персеиды</w:t>
      </w:r>
      <w:r w:rsidR="00DF3C30">
        <w:rPr>
          <w:sz w:val="24"/>
          <w:szCs w:val="24"/>
        </w:rPr>
        <w:t>,</w:t>
      </w:r>
      <w:r w:rsidR="008179EE" w:rsidRPr="008179EE">
        <w:rPr>
          <w:sz w:val="24"/>
          <w:szCs w:val="24"/>
        </w:rPr>
        <w:t xml:space="preserve"> </w:t>
      </w:r>
      <w:r w:rsidR="00DF3C30">
        <w:rPr>
          <w:sz w:val="24"/>
          <w:szCs w:val="24"/>
        </w:rPr>
        <w:t>п</w:t>
      </w:r>
      <w:r w:rsidR="008179EE" w:rsidRPr="008179EE">
        <w:rPr>
          <w:sz w:val="24"/>
          <w:szCs w:val="24"/>
        </w:rPr>
        <w:t xml:space="preserve">отому что максимум активности пришелся на даты близкие к новолунию, и Луна не могла существенно помешать наблюдениям. Максимальное число полнолуний в году </w:t>
      </w:r>
      <w:r w:rsidR="00B51987">
        <w:rPr>
          <w:sz w:val="24"/>
          <w:szCs w:val="24"/>
        </w:rPr>
        <w:t xml:space="preserve">может </w:t>
      </w:r>
      <w:r w:rsidR="00DF3C30">
        <w:rPr>
          <w:sz w:val="24"/>
          <w:szCs w:val="24"/>
        </w:rPr>
        <w:t>б</w:t>
      </w:r>
      <w:r w:rsidR="00B51987">
        <w:rPr>
          <w:sz w:val="24"/>
          <w:szCs w:val="24"/>
        </w:rPr>
        <w:t>ыть</w:t>
      </w:r>
      <w:r w:rsidR="00DF3C30">
        <w:rPr>
          <w:sz w:val="24"/>
          <w:szCs w:val="24"/>
        </w:rPr>
        <w:t xml:space="preserve"> </w:t>
      </w:r>
      <w:r w:rsidR="008179EE" w:rsidRPr="008179EE">
        <w:rPr>
          <w:sz w:val="24"/>
          <w:szCs w:val="24"/>
        </w:rPr>
        <w:t>13.</w:t>
      </w:r>
    </w:p>
    <w:p w14:paraId="200F32F2" w14:textId="77777777" w:rsidR="002610D5" w:rsidRPr="00ED08F9" w:rsidRDefault="002610D5" w:rsidP="002610D5">
      <w:pPr>
        <w:ind w:firstLine="708"/>
        <w:rPr>
          <w:i/>
          <w:sz w:val="24"/>
          <w:szCs w:val="24"/>
        </w:rPr>
      </w:pPr>
      <w:r w:rsidRPr="00ED08F9">
        <w:rPr>
          <w:i/>
          <w:sz w:val="24"/>
          <w:szCs w:val="24"/>
        </w:rPr>
        <w:t>Критерии оценивания</w:t>
      </w:r>
    </w:p>
    <w:p w14:paraId="0222224B" w14:textId="77777777" w:rsidR="00E42088" w:rsidRDefault="007232B9" w:rsidP="002610D5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Знание (или определение из Приложения 1 к заданиям) продолжительности синодического месяца </w:t>
      </w:r>
      <w:r>
        <w:rPr>
          <w:spacing w:val="-4"/>
          <w:sz w:val="24"/>
          <w:szCs w:val="24"/>
        </w:rPr>
        <w:t xml:space="preserve">– </w:t>
      </w:r>
      <w:r w:rsidR="00EA18B8" w:rsidRPr="00EA18B8">
        <w:rPr>
          <w:sz w:val="24"/>
          <w:szCs w:val="24"/>
        </w:rPr>
        <w:t>2 балла.</w:t>
      </w:r>
    </w:p>
    <w:p w14:paraId="728A4972" w14:textId="77777777" w:rsidR="00E42088" w:rsidRDefault="00EA18B8" w:rsidP="002610D5">
      <w:pPr>
        <w:ind w:firstLine="708"/>
        <w:rPr>
          <w:sz w:val="24"/>
          <w:szCs w:val="24"/>
        </w:rPr>
      </w:pPr>
      <w:r w:rsidRPr="00EA18B8">
        <w:rPr>
          <w:sz w:val="24"/>
          <w:szCs w:val="24"/>
        </w:rPr>
        <w:t xml:space="preserve">Понимание, что при двух полнолуниях в одном месяце они должны происходить в самом начале и в самом конце месяца – </w:t>
      </w:r>
      <w:r w:rsidR="008B6DC2">
        <w:rPr>
          <w:sz w:val="24"/>
          <w:szCs w:val="24"/>
        </w:rPr>
        <w:t>3</w:t>
      </w:r>
      <w:r w:rsidRPr="00EA18B8">
        <w:rPr>
          <w:sz w:val="24"/>
          <w:szCs w:val="24"/>
        </w:rPr>
        <w:t xml:space="preserve"> балла.</w:t>
      </w:r>
    </w:p>
    <w:p w14:paraId="3E308F15" w14:textId="77777777" w:rsidR="00E42088" w:rsidRDefault="00EA18B8" w:rsidP="002610D5">
      <w:pPr>
        <w:ind w:firstLine="708"/>
        <w:rPr>
          <w:sz w:val="24"/>
          <w:szCs w:val="24"/>
        </w:rPr>
      </w:pPr>
      <w:r w:rsidRPr="00EA18B8">
        <w:rPr>
          <w:sz w:val="24"/>
          <w:szCs w:val="24"/>
        </w:rPr>
        <w:t xml:space="preserve">Правильный вывод о том, что в ночи максимальной активности Персеид Луна будет близка к новолунию и не сможет существенно помешать наблюдениям – </w:t>
      </w:r>
      <w:r w:rsidR="008B6DC2">
        <w:rPr>
          <w:sz w:val="24"/>
          <w:szCs w:val="24"/>
        </w:rPr>
        <w:t>2</w:t>
      </w:r>
      <w:r w:rsidRPr="00EA18B8">
        <w:rPr>
          <w:sz w:val="24"/>
          <w:szCs w:val="24"/>
        </w:rPr>
        <w:t xml:space="preserve"> балла.</w:t>
      </w:r>
    </w:p>
    <w:p w14:paraId="67EDDBFD" w14:textId="77777777" w:rsidR="00B15EEE" w:rsidRDefault="00EA18B8" w:rsidP="002610D5">
      <w:pPr>
        <w:ind w:firstLine="708"/>
        <w:rPr>
          <w:sz w:val="24"/>
          <w:szCs w:val="24"/>
        </w:rPr>
      </w:pPr>
      <w:r w:rsidRPr="00EA18B8">
        <w:rPr>
          <w:sz w:val="24"/>
          <w:szCs w:val="24"/>
        </w:rPr>
        <w:t xml:space="preserve">Правильно указанное максимальное количество полнолуний в одном году – </w:t>
      </w:r>
      <w:r w:rsidR="00D10BBA">
        <w:rPr>
          <w:sz w:val="24"/>
          <w:szCs w:val="24"/>
        </w:rPr>
        <w:t>3</w:t>
      </w:r>
      <w:r w:rsidRPr="00EA18B8">
        <w:rPr>
          <w:sz w:val="24"/>
          <w:szCs w:val="24"/>
        </w:rPr>
        <w:t xml:space="preserve"> балла.</w:t>
      </w:r>
    </w:p>
    <w:p w14:paraId="2B1D5E11" w14:textId="77777777" w:rsidR="000B3E1A" w:rsidRPr="00F16EA2" w:rsidRDefault="000B3E1A" w:rsidP="00C324A0">
      <w:pPr>
        <w:ind w:firstLine="0"/>
        <w:rPr>
          <w:sz w:val="24"/>
          <w:szCs w:val="24"/>
        </w:rPr>
      </w:pPr>
    </w:p>
    <w:p w14:paraId="20AE6DE5" w14:textId="77777777" w:rsidR="00C324A0" w:rsidRPr="004B2966" w:rsidRDefault="00BD72DC" w:rsidP="00C324A0">
      <w:pPr>
        <w:numPr>
          <w:ilvl w:val="0"/>
          <w:numId w:val="8"/>
        </w:numPr>
        <w:rPr>
          <w:b/>
          <w:sz w:val="24"/>
        </w:rPr>
      </w:pPr>
      <w:r w:rsidRPr="000B465F">
        <w:rPr>
          <w:b/>
          <w:sz w:val="24"/>
          <w:szCs w:val="24"/>
        </w:rPr>
        <w:t>Заход Солнца</w:t>
      </w:r>
    </w:p>
    <w:p w14:paraId="5EBABB1D" w14:textId="77777777" w:rsidR="0092499E" w:rsidRDefault="0092499E" w:rsidP="00D93466">
      <w:pPr>
        <w:ind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>Задание</w:t>
      </w:r>
    </w:p>
    <w:p w14:paraId="3CA927F8" w14:textId="77777777" w:rsidR="0092499E" w:rsidRPr="009E1811" w:rsidRDefault="003005CE" w:rsidP="0092499E">
      <w:pPr>
        <w:ind w:firstLine="709"/>
        <w:rPr>
          <w:sz w:val="24"/>
          <w:szCs w:val="24"/>
        </w:rPr>
      </w:pPr>
      <w:r w:rsidRPr="00012C03">
        <w:rPr>
          <w:sz w:val="24"/>
          <w:szCs w:val="24"/>
        </w:rPr>
        <w:t>Сегодня во многих фильмах можно увидеть красочный восход или за</w:t>
      </w:r>
      <w:r>
        <w:rPr>
          <w:sz w:val="24"/>
          <w:szCs w:val="24"/>
        </w:rPr>
        <w:t>кат</w:t>
      </w:r>
      <w:r w:rsidRPr="00012C03">
        <w:rPr>
          <w:sz w:val="24"/>
          <w:szCs w:val="24"/>
        </w:rPr>
        <w:t xml:space="preserve"> Солнца. </w:t>
      </w:r>
      <w:r>
        <w:rPr>
          <w:sz w:val="24"/>
          <w:szCs w:val="24"/>
        </w:rPr>
        <w:t>О</w:t>
      </w:r>
      <w:r w:rsidRPr="00012C03">
        <w:rPr>
          <w:sz w:val="24"/>
          <w:szCs w:val="24"/>
        </w:rPr>
        <w:t>дин ученик</w:t>
      </w:r>
      <w:r>
        <w:rPr>
          <w:sz w:val="24"/>
          <w:szCs w:val="24"/>
        </w:rPr>
        <w:t xml:space="preserve"> во время видеосъемки заката в день осеннего равноденствия </w:t>
      </w:r>
      <w:r w:rsidRPr="00012C03">
        <w:rPr>
          <w:sz w:val="24"/>
          <w:szCs w:val="24"/>
        </w:rPr>
        <w:t xml:space="preserve">измерил, что угол захода Солнца </w:t>
      </w:r>
      <w:r w:rsidRPr="00937389">
        <w:rPr>
          <w:sz w:val="24"/>
        </w:rPr>
        <w:t>составил</w:t>
      </w:r>
      <w:r w:rsidRPr="00012C03">
        <w:rPr>
          <w:sz w:val="24"/>
          <w:szCs w:val="24"/>
        </w:rPr>
        <w:t xml:space="preserve"> 34</w:t>
      </w:r>
      <w:r w:rsidR="00B71FD7" w:rsidRPr="00B11885">
        <w:rPr>
          <w:sz w:val="24"/>
          <w:szCs w:val="24"/>
          <w:lang w:val="en-US"/>
        </w:rPr>
        <w:sym w:font="Symbol" w:char="F0B0"/>
      </w:r>
      <w:r w:rsidRPr="00012C03">
        <w:rPr>
          <w:sz w:val="24"/>
          <w:szCs w:val="24"/>
        </w:rPr>
        <w:t xml:space="preserve"> к горизонту. Определите на какой географической широте проводилась эта видеосъемка. А если бы фильм </w:t>
      </w:r>
      <w:r>
        <w:rPr>
          <w:sz w:val="24"/>
          <w:szCs w:val="24"/>
        </w:rPr>
        <w:t xml:space="preserve">в этот день </w:t>
      </w:r>
      <w:r w:rsidRPr="00012C03">
        <w:rPr>
          <w:sz w:val="24"/>
          <w:szCs w:val="24"/>
        </w:rPr>
        <w:t>снимали в Сочи – был бы этот угол меньше или больше? Объясните почему.</w:t>
      </w:r>
    </w:p>
    <w:p w14:paraId="406F262B" w14:textId="77777777" w:rsidR="00D93466" w:rsidRPr="0038438C" w:rsidRDefault="00D93466" w:rsidP="00D93466">
      <w:pPr>
        <w:ind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>Р</w:t>
      </w:r>
      <w:r w:rsidRPr="0038438C">
        <w:rPr>
          <w:i/>
          <w:sz w:val="24"/>
          <w:szCs w:val="24"/>
        </w:rPr>
        <w:t>ешение</w:t>
      </w:r>
    </w:p>
    <w:p w14:paraId="031807A2" w14:textId="77777777" w:rsidR="001141FB" w:rsidRDefault="001141FB" w:rsidP="00012C03">
      <w:pPr>
        <w:rPr>
          <w:spacing w:val="-4"/>
          <w:sz w:val="24"/>
          <w:szCs w:val="24"/>
        </w:rPr>
      </w:pPr>
      <w:r>
        <w:rPr>
          <w:sz w:val="24"/>
          <w:szCs w:val="24"/>
        </w:rPr>
        <w:t>В день осеннего равноденствия склонение Солнца ра</w:t>
      </w:r>
      <w:r w:rsidR="00212F19">
        <w:rPr>
          <w:sz w:val="24"/>
          <w:szCs w:val="24"/>
        </w:rPr>
        <w:t>в</w:t>
      </w:r>
      <w:r>
        <w:rPr>
          <w:sz w:val="24"/>
          <w:szCs w:val="24"/>
        </w:rPr>
        <w:t>но 0</w:t>
      </w:r>
      <w:r w:rsidRPr="00B11885">
        <w:rPr>
          <w:sz w:val="24"/>
          <w:szCs w:val="24"/>
          <w:lang w:val="en-US"/>
        </w:rPr>
        <w:sym w:font="Symbol" w:char="F0B0"/>
      </w:r>
      <w:r w:rsidRPr="00012C03">
        <w:rPr>
          <w:spacing w:val="-4"/>
          <w:sz w:val="24"/>
          <w:szCs w:val="24"/>
        </w:rPr>
        <w:t>,</w:t>
      </w:r>
      <w:r>
        <w:rPr>
          <w:spacing w:val="-4"/>
          <w:sz w:val="24"/>
          <w:szCs w:val="24"/>
        </w:rPr>
        <w:t xml:space="preserve"> т.е. оно находится на небесном экваторе.</w:t>
      </w:r>
    </w:p>
    <w:p w14:paraId="4BE97451" w14:textId="77777777" w:rsidR="001141FB" w:rsidRPr="006B60F8" w:rsidRDefault="001141FB" w:rsidP="00BD058A">
      <w:pPr>
        <w:rPr>
          <w:spacing w:val="-4"/>
          <w:sz w:val="24"/>
          <w:szCs w:val="24"/>
        </w:rPr>
      </w:pPr>
      <w:r w:rsidRPr="001141FB">
        <w:rPr>
          <w:spacing w:val="-4"/>
          <w:sz w:val="24"/>
          <w:szCs w:val="24"/>
        </w:rPr>
        <w:t>Угол между линиями небесного экватора и</w:t>
      </w:r>
      <w:r>
        <w:rPr>
          <w:spacing w:val="-4"/>
          <w:sz w:val="24"/>
          <w:szCs w:val="24"/>
        </w:rPr>
        <w:t xml:space="preserve"> </w:t>
      </w:r>
      <w:r w:rsidRPr="001141FB">
        <w:rPr>
          <w:spacing w:val="-4"/>
          <w:sz w:val="24"/>
          <w:szCs w:val="24"/>
        </w:rPr>
        <w:t>го</w:t>
      </w:r>
      <w:r w:rsidR="00BD058A">
        <w:rPr>
          <w:spacing w:val="-4"/>
          <w:sz w:val="24"/>
          <w:szCs w:val="24"/>
        </w:rPr>
        <w:t>р</w:t>
      </w:r>
      <w:r w:rsidRPr="001141FB">
        <w:rPr>
          <w:spacing w:val="-4"/>
          <w:sz w:val="24"/>
          <w:szCs w:val="24"/>
        </w:rPr>
        <w:t xml:space="preserve">изонтом в точке их пересечения </w:t>
      </w:r>
      <w:r w:rsidR="00BD058A">
        <w:rPr>
          <w:spacing w:val="-4"/>
          <w:sz w:val="24"/>
          <w:szCs w:val="24"/>
        </w:rPr>
        <w:t xml:space="preserve">связан с </w:t>
      </w:r>
      <w:r w:rsidRPr="001141FB">
        <w:rPr>
          <w:spacing w:val="-4"/>
          <w:sz w:val="24"/>
          <w:szCs w:val="24"/>
        </w:rPr>
        <w:t>широт</w:t>
      </w:r>
      <w:r w:rsidR="00BD058A">
        <w:rPr>
          <w:spacing w:val="-4"/>
          <w:sz w:val="24"/>
          <w:szCs w:val="24"/>
        </w:rPr>
        <w:t>ой</w:t>
      </w:r>
      <w:r w:rsidRPr="001141FB">
        <w:rPr>
          <w:spacing w:val="-4"/>
          <w:sz w:val="24"/>
          <w:szCs w:val="24"/>
        </w:rPr>
        <w:t xml:space="preserve"> места</w:t>
      </w:r>
      <w:r w:rsidR="00BD058A">
        <w:rPr>
          <w:spacing w:val="-4"/>
          <w:sz w:val="24"/>
          <w:szCs w:val="24"/>
        </w:rPr>
        <w:t xml:space="preserve"> наблюдения </w:t>
      </w:r>
      <w:r w:rsidR="00BD058A" w:rsidRPr="00B11885">
        <w:rPr>
          <w:i/>
          <w:iCs/>
          <w:sz w:val="24"/>
          <w:szCs w:val="24"/>
          <w:lang w:val="en-US"/>
        </w:rPr>
        <w:sym w:font="Symbol" w:char="F06A"/>
      </w:r>
      <w:r w:rsidR="00BD058A" w:rsidRPr="00012C03">
        <w:rPr>
          <w:spacing w:val="-4"/>
          <w:sz w:val="24"/>
          <w:szCs w:val="24"/>
        </w:rPr>
        <w:t xml:space="preserve"> </w:t>
      </w:r>
      <w:r w:rsidR="00BD058A">
        <w:rPr>
          <w:spacing w:val="-4"/>
          <w:sz w:val="24"/>
          <w:szCs w:val="24"/>
        </w:rPr>
        <w:t xml:space="preserve">соотношением </w:t>
      </w:r>
      <w:r w:rsidR="00BD058A">
        <w:rPr>
          <w:i/>
          <w:iCs/>
          <w:spacing w:val="-4"/>
          <w:sz w:val="24"/>
          <w:szCs w:val="24"/>
        </w:rPr>
        <w:t>θ</w:t>
      </w:r>
      <w:r w:rsidR="00BD058A" w:rsidRPr="00012C03">
        <w:rPr>
          <w:spacing w:val="-4"/>
          <w:sz w:val="24"/>
          <w:szCs w:val="24"/>
        </w:rPr>
        <w:t xml:space="preserve"> = </w:t>
      </w:r>
      <w:r w:rsidR="00BD058A" w:rsidRPr="00B11885">
        <w:rPr>
          <w:sz w:val="24"/>
          <w:szCs w:val="24"/>
        </w:rPr>
        <w:t>90</w:t>
      </w:r>
      <w:r w:rsidR="00BD058A" w:rsidRPr="00B11885">
        <w:rPr>
          <w:sz w:val="24"/>
          <w:szCs w:val="24"/>
          <w:lang w:val="en-US"/>
        </w:rPr>
        <w:sym w:font="Symbol" w:char="F0B0"/>
      </w:r>
      <w:r w:rsidR="00BD058A" w:rsidRPr="00B11885">
        <w:rPr>
          <w:i/>
          <w:iCs/>
          <w:sz w:val="24"/>
          <w:szCs w:val="24"/>
        </w:rPr>
        <w:t xml:space="preserve"> </w:t>
      </w:r>
      <w:r w:rsidR="00BD058A" w:rsidRPr="00B11885">
        <w:rPr>
          <w:sz w:val="24"/>
          <w:szCs w:val="24"/>
        </w:rPr>
        <w:t>–</w:t>
      </w:r>
      <w:r w:rsidR="0035205D" w:rsidRPr="0035205D">
        <w:rPr>
          <w:sz w:val="24"/>
          <w:szCs w:val="24"/>
        </w:rPr>
        <w:t xml:space="preserve"> |</w:t>
      </w:r>
      <w:r w:rsidR="00BD058A" w:rsidRPr="00B11885">
        <w:rPr>
          <w:i/>
          <w:iCs/>
          <w:sz w:val="24"/>
          <w:szCs w:val="24"/>
          <w:lang w:val="en-US"/>
        </w:rPr>
        <w:sym w:font="Symbol" w:char="F06A"/>
      </w:r>
      <w:r w:rsidR="0035205D" w:rsidRPr="0035205D">
        <w:rPr>
          <w:sz w:val="24"/>
          <w:szCs w:val="24"/>
        </w:rPr>
        <w:t>|</w:t>
      </w:r>
      <w:r w:rsidRPr="001141FB">
        <w:rPr>
          <w:spacing w:val="-4"/>
          <w:sz w:val="24"/>
          <w:szCs w:val="24"/>
        </w:rPr>
        <w:t>.</w:t>
      </w:r>
    </w:p>
    <w:p w14:paraId="5620368C" w14:textId="77777777" w:rsidR="00012C03" w:rsidRPr="00EB6B04" w:rsidRDefault="00012C03" w:rsidP="00012C03">
      <w:pPr>
        <w:rPr>
          <w:spacing w:val="-4"/>
          <w:sz w:val="24"/>
          <w:szCs w:val="24"/>
        </w:rPr>
      </w:pPr>
      <w:r w:rsidRPr="00012C03">
        <w:rPr>
          <w:spacing w:val="-4"/>
          <w:sz w:val="24"/>
          <w:szCs w:val="24"/>
        </w:rPr>
        <w:t xml:space="preserve">Отсюда легко получить, что съемка производилась на широте </w:t>
      </w:r>
      <w:r w:rsidR="003F7C63" w:rsidRPr="00B11885">
        <w:rPr>
          <w:i/>
          <w:iCs/>
          <w:sz w:val="24"/>
          <w:szCs w:val="24"/>
          <w:lang w:val="en-US"/>
        </w:rPr>
        <w:sym w:font="Symbol" w:char="F06A"/>
      </w:r>
      <w:r w:rsidRPr="00012C03">
        <w:rPr>
          <w:spacing w:val="-4"/>
          <w:sz w:val="24"/>
          <w:szCs w:val="24"/>
        </w:rPr>
        <w:t xml:space="preserve"> = </w:t>
      </w:r>
      <w:r w:rsidR="0035205D">
        <w:rPr>
          <w:spacing w:val="-4"/>
          <w:sz w:val="24"/>
          <w:szCs w:val="24"/>
        </w:rPr>
        <w:t>±</w:t>
      </w:r>
      <w:r w:rsidR="00885A9C">
        <w:rPr>
          <w:spacing w:val="-4"/>
          <w:sz w:val="24"/>
          <w:szCs w:val="24"/>
        </w:rPr>
        <w:t xml:space="preserve"> </w:t>
      </w:r>
      <w:r w:rsidR="0035205D" w:rsidRPr="0035205D">
        <w:rPr>
          <w:spacing w:val="-4"/>
          <w:sz w:val="24"/>
          <w:szCs w:val="24"/>
        </w:rPr>
        <w:t>(</w:t>
      </w:r>
      <w:r w:rsidR="003F7C63" w:rsidRPr="00B11885">
        <w:rPr>
          <w:sz w:val="24"/>
          <w:szCs w:val="24"/>
        </w:rPr>
        <w:t>90</w:t>
      </w:r>
      <w:r w:rsidR="003F7C63" w:rsidRPr="00B11885">
        <w:rPr>
          <w:sz w:val="24"/>
          <w:szCs w:val="24"/>
          <w:lang w:val="en-US"/>
        </w:rPr>
        <w:sym w:font="Symbol" w:char="F0B0"/>
      </w:r>
      <w:r w:rsidR="003F7C63" w:rsidRPr="00B11885">
        <w:rPr>
          <w:i/>
          <w:iCs/>
          <w:sz w:val="24"/>
          <w:szCs w:val="24"/>
        </w:rPr>
        <w:t xml:space="preserve"> </w:t>
      </w:r>
      <w:r w:rsidR="003F7C63" w:rsidRPr="00B11885">
        <w:rPr>
          <w:sz w:val="24"/>
          <w:szCs w:val="24"/>
        </w:rPr>
        <w:t>–</w:t>
      </w:r>
      <w:r w:rsidR="003F7C63" w:rsidRPr="00B11885">
        <w:rPr>
          <w:i/>
          <w:iCs/>
          <w:sz w:val="24"/>
          <w:szCs w:val="24"/>
        </w:rPr>
        <w:t xml:space="preserve"> </w:t>
      </w:r>
      <w:r w:rsidR="00A26E11">
        <w:rPr>
          <w:i/>
          <w:iCs/>
          <w:spacing w:val="-4"/>
          <w:sz w:val="24"/>
          <w:szCs w:val="24"/>
        </w:rPr>
        <w:t>θ</w:t>
      </w:r>
      <w:r w:rsidR="0035205D" w:rsidRPr="0035205D">
        <w:rPr>
          <w:spacing w:val="-4"/>
          <w:sz w:val="24"/>
          <w:szCs w:val="24"/>
        </w:rPr>
        <w:t>)</w:t>
      </w:r>
      <w:r w:rsidRPr="00012C03">
        <w:rPr>
          <w:spacing w:val="-4"/>
          <w:sz w:val="24"/>
          <w:szCs w:val="24"/>
        </w:rPr>
        <w:t xml:space="preserve"> = </w:t>
      </w:r>
      <w:r w:rsidR="00A60066">
        <w:rPr>
          <w:spacing w:val="-4"/>
          <w:sz w:val="24"/>
          <w:szCs w:val="24"/>
        </w:rPr>
        <w:t>±</w:t>
      </w:r>
      <w:r w:rsidRPr="00012C03">
        <w:rPr>
          <w:spacing w:val="-4"/>
          <w:sz w:val="24"/>
          <w:szCs w:val="24"/>
        </w:rPr>
        <w:t xml:space="preserve">56 градусов. </w:t>
      </w:r>
      <w:r w:rsidR="0035205D">
        <w:rPr>
          <w:spacing w:val="-4"/>
          <w:sz w:val="24"/>
          <w:szCs w:val="24"/>
        </w:rPr>
        <w:t xml:space="preserve">В </w:t>
      </w:r>
      <w:r w:rsidRPr="00012C03">
        <w:rPr>
          <w:spacing w:val="-4"/>
          <w:sz w:val="24"/>
          <w:szCs w:val="24"/>
        </w:rPr>
        <w:t>северно</w:t>
      </w:r>
      <w:r w:rsidR="0035205D">
        <w:rPr>
          <w:spacing w:val="-4"/>
          <w:sz w:val="24"/>
          <w:szCs w:val="24"/>
        </w:rPr>
        <w:t>м</w:t>
      </w:r>
      <w:r w:rsidRPr="00012C03">
        <w:rPr>
          <w:spacing w:val="-4"/>
          <w:sz w:val="24"/>
          <w:szCs w:val="24"/>
        </w:rPr>
        <w:t xml:space="preserve"> полушари</w:t>
      </w:r>
      <w:r w:rsidR="0035205D">
        <w:rPr>
          <w:spacing w:val="-4"/>
          <w:sz w:val="24"/>
          <w:szCs w:val="24"/>
        </w:rPr>
        <w:t>и Земли</w:t>
      </w:r>
      <w:r w:rsidRPr="00012C03">
        <w:rPr>
          <w:spacing w:val="-4"/>
          <w:sz w:val="24"/>
          <w:szCs w:val="24"/>
        </w:rPr>
        <w:t xml:space="preserve"> </w:t>
      </w:r>
      <w:r w:rsidR="0035205D">
        <w:rPr>
          <w:spacing w:val="-4"/>
          <w:sz w:val="24"/>
          <w:szCs w:val="24"/>
        </w:rPr>
        <w:t xml:space="preserve">на этой </w:t>
      </w:r>
      <w:r w:rsidRPr="00012C03">
        <w:rPr>
          <w:spacing w:val="-4"/>
          <w:sz w:val="24"/>
          <w:szCs w:val="24"/>
        </w:rPr>
        <w:t>широт</w:t>
      </w:r>
      <w:r w:rsidR="0035205D">
        <w:rPr>
          <w:spacing w:val="-4"/>
          <w:sz w:val="24"/>
          <w:szCs w:val="24"/>
        </w:rPr>
        <w:t>е находится, например,</w:t>
      </w:r>
      <w:r w:rsidRPr="00012C03">
        <w:rPr>
          <w:spacing w:val="-4"/>
          <w:sz w:val="24"/>
          <w:szCs w:val="24"/>
        </w:rPr>
        <w:t xml:space="preserve"> Красноярск</w:t>
      </w:r>
      <w:r w:rsidR="0035205D">
        <w:rPr>
          <w:spacing w:val="-4"/>
          <w:sz w:val="24"/>
          <w:szCs w:val="24"/>
        </w:rPr>
        <w:t>,</w:t>
      </w:r>
      <w:r w:rsidRPr="00012C03">
        <w:rPr>
          <w:spacing w:val="-4"/>
          <w:sz w:val="24"/>
          <w:szCs w:val="24"/>
        </w:rPr>
        <w:t xml:space="preserve"> </w:t>
      </w:r>
      <w:r w:rsidR="0035205D">
        <w:rPr>
          <w:spacing w:val="-4"/>
          <w:sz w:val="24"/>
          <w:szCs w:val="24"/>
        </w:rPr>
        <w:t xml:space="preserve">а в южном полушарии </w:t>
      </w:r>
      <w:r w:rsidR="00655921">
        <w:rPr>
          <w:spacing w:val="-4"/>
          <w:sz w:val="24"/>
          <w:szCs w:val="24"/>
        </w:rPr>
        <w:t>н</w:t>
      </w:r>
      <w:r w:rsidR="00655921" w:rsidRPr="00655921">
        <w:rPr>
          <w:spacing w:val="-4"/>
          <w:sz w:val="24"/>
          <w:szCs w:val="24"/>
        </w:rPr>
        <w:t xml:space="preserve">а </w:t>
      </w:r>
      <w:r w:rsidR="00655921">
        <w:rPr>
          <w:spacing w:val="-4"/>
          <w:sz w:val="24"/>
          <w:szCs w:val="24"/>
        </w:rPr>
        <w:t xml:space="preserve">56 </w:t>
      </w:r>
      <w:r w:rsidR="00655921" w:rsidRPr="00655921">
        <w:rPr>
          <w:spacing w:val="-4"/>
          <w:sz w:val="24"/>
          <w:szCs w:val="24"/>
        </w:rPr>
        <w:t xml:space="preserve">параллели суши </w:t>
      </w:r>
      <w:r w:rsidR="00655921">
        <w:rPr>
          <w:spacing w:val="-4"/>
          <w:sz w:val="24"/>
          <w:szCs w:val="24"/>
        </w:rPr>
        <w:t xml:space="preserve">нет, </w:t>
      </w:r>
      <w:r w:rsidR="00655921" w:rsidRPr="00655921">
        <w:rPr>
          <w:spacing w:val="-4"/>
          <w:sz w:val="24"/>
          <w:szCs w:val="24"/>
        </w:rPr>
        <w:t>она пересекает только океан</w:t>
      </w:r>
      <w:r w:rsidR="0035205D">
        <w:rPr>
          <w:spacing w:val="-4"/>
          <w:sz w:val="24"/>
          <w:szCs w:val="24"/>
        </w:rPr>
        <w:t>.</w:t>
      </w:r>
    </w:p>
    <w:p w14:paraId="2CD971A7" w14:textId="77777777" w:rsidR="008A6E74" w:rsidRDefault="00317EF3" w:rsidP="00012C03">
      <w:pPr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Известно, что город Сочи</w:t>
      </w:r>
      <w:r w:rsidR="00147008">
        <w:rPr>
          <w:spacing w:val="-4"/>
          <w:sz w:val="24"/>
          <w:szCs w:val="24"/>
        </w:rPr>
        <w:t xml:space="preserve"> расположен южнее Красноярска </w:t>
      </w:r>
      <w:r w:rsidR="00655921">
        <w:rPr>
          <w:spacing w:val="-4"/>
          <w:sz w:val="24"/>
          <w:szCs w:val="24"/>
        </w:rPr>
        <w:t>(</w:t>
      </w:r>
      <w:r w:rsidR="00655921" w:rsidRPr="00B11885">
        <w:rPr>
          <w:i/>
          <w:iCs/>
          <w:sz w:val="24"/>
          <w:szCs w:val="24"/>
          <w:lang w:val="en-US"/>
        </w:rPr>
        <w:sym w:font="Symbol" w:char="F06A"/>
      </w:r>
      <w:r w:rsidR="00655921">
        <w:rPr>
          <w:spacing w:val="-4"/>
          <w:sz w:val="24"/>
          <w:szCs w:val="24"/>
        </w:rPr>
        <w:t xml:space="preserve"> = +43,5</w:t>
      </w:r>
      <w:r w:rsidR="00655921" w:rsidRPr="00012C03">
        <w:rPr>
          <w:sz w:val="24"/>
          <w:szCs w:val="24"/>
        </w:rPr>
        <w:t>°</w:t>
      </w:r>
      <w:r w:rsidR="00655921">
        <w:rPr>
          <w:spacing w:val="-4"/>
          <w:sz w:val="24"/>
          <w:szCs w:val="24"/>
        </w:rPr>
        <w:t>)</w:t>
      </w:r>
      <w:r w:rsidR="00147008">
        <w:rPr>
          <w:spacing w:val="-4"/>
          <w:sz w:val="24"/>
          <w:szCs w:val="24"/>
        </w:rPr>
        <w:t xml:space="preserve">, поэтому он для обеих, полученных выше широт, </w:t>
      </w:r>
      <w:r w:rsidR="00012C03" w:rsidRPr="00012C03">
        <w:rPr>
          <w:spacing w:val="-4"/>
          <w:sz w:val="24"/>
          <w:szCs w:val="24"/>
        </w:rPr>
        <w:t>находится ближе к экватору,</w:t>
      </w:r>
      <w:r w:rsidR="00147008">
        <w:rPr>
          <w:spacing w:val="-4"/>
          <w:sz w:val="24"/>
          <w:szCs w:val="24"/>
        </w:rPr>
        <w:t xml:space="preserve"> значит </w:t>
      </w:r>
      <w:r w:rsidR="00012C03" w:rsidRPr="00012C03">
        <w:rPr>
          <w:spacing w:val="-4"/>
          <w:sz w:val="24"/>
          <w:szCs w:val="24"/>
        </w:rPr>
        <w:t>угол восхода</w:t>
      </w:r>
      <w:r w:rsidR="00852078">
        <w:rPr>
          <w:spacing w:val="-4"/>
          <w:sz w:val="24"/>
          <w:szCs w:val="24"/>
        </w:rPr>
        <w:t xml:space="preserve"> или </w:t>
      </w:r>
      <w:r w:rsidR="00012C03" w:rsidRPr="00012C03">
        <w:rPr>
          <w:spacing w:val="-4"/>
          <w:sz w:val="24"/>
          <w:szCs w:val="24"/>
        </w:rPr>
        <w:t xml:space="preserve">захода </w:t>
      </w:r>
      <w:r w:rsidR="00852078">
        <w:rPr>
          <w:spacing w:val="-4"/>
          <w:sz w:val="24"/>
          <w:szCs w:val="24"/>
        </w:rPr>
        <w:t xml:space="preserve">Солнца </w:t>
      </w:r>
      <w:r w:rsidR="00147008">
        <w:rPr>
          <w:spacing w:val="-4"/>
          <w:sz w:val="24"/>
          <w:szCs w:val="24"/>
        </w:rPr>
        <w:t>в Сочи</w:t>
      </w:r>
      <w:r w:rsidR="00012C03" w:rsidRPr="00012C03">
        <w:rPr>
          <w:spacing w:val="-4"/>
          <w:sz w:val="24"/>
          <w:szCs w:val="24"/>
        </w:rPr>
        <w:t xml:space="preserve"> </w:t>
      </w:r>
      <w:r w:rsidR="00147008">
        <w:rPr>
          <w:spacing w:val="-4"/>
          <w:sz w:val="24"/>
          <w:szCs w:val="24"/>
        </w:rPr>
        <w:t xml:space="preserve">будет </w:t>
      </w:r>
      <w:r w:rsidR="00012C03" w:rsidRPr="00012C03">
        <w:rPr>
          <w:spacing w:val="-4"/>
          <w:sz w:val="24"/>
          <w:szCs w:val="24"/>
        </w:rPr>
        <w:t>больше.</w:t>
      </w:r>
    </w:p>
    <w:p w14:paraId="2CE9D083" w14:textId="77777777" w:rsidR="00D93466" w:rsidRPr="006C690B" w:rsidRDefault="00D93466" w:rsidP="00D93466">
      <w:pPr>
        <w:ind w:firstLine="708"/>
        <w:rPr>
          <w:sz w:val="24"/>
          <w:szCs w:val="24"/>
        </w:rPr>
      </w:pPr>
      <w:r w:rsidRPr="00ED08F9">
        <w:rPr>
          <w:i/>
          <w:sz w:val="24"/>
          <w:szCs w:val="24"/>
        </w:rPr>
        <w:t>Ответ:</w:t>
      </w:r>
      <w:r w:rsidR="00012C03" w:rsidRPr="00012C03">
        <w:t xml:space="preserve"> </w:t>
      </w:r>
      <w:r w:rsidR="00012C03" w:rsidRPr="00012C03">
        <w:rPr>
          <w:sz w:val="24"/>
          <w:szCs w:val="24"/>
        </w:rPr>
        <w:t xml:space="preserve">на широте </w:t>
      </w:r>
      <w:r w:rsidR="00A60066">
        <w:rPr>
          <w:spacing w:val="-4"/>
          <w:sz w:val="24"/>
          <w:szCs w:val="24"/>
        </w:rPr>
        <w:t>±</w:t>
      </w:r>
      <w:r w:rsidR="00012C03" w:rsidRPr="00012C03">
        <w:rPr>
          <w:sz w:val="24"/>
          <w:szCs w:val="24"/>
        </w:rPr>
        <w:t>56°</w:t>
      </w:r>
      <w:r w:rsidR="00852078">
        <w:rPr>
          <w:sz w:val="24"/>
          <w:szCs w:val="24"/>
        </w:rPr>
        <w:t>,</w:t>
      </w:r>
      <w:r w:rsidR="00012C03" w:rsidRPr="00012C03">
        <w:rPr>
          <w:sz w:val="24"/>
          <w:szCs w:val="24"/>
        </w:rPr>
        <w:t xml:space="preserve"> </w:t>
      </w:r>
      <w:r w:rsidR="00852078">
        <w:rPr>
          <w:sz w:val="24"/>
          <w:szCs w:val="24"/>
        </w:rPr>
        <w:t>в</w:t>
      </w:r>
      <w:r w:rsidR="00012C03" w:rsidRPr="00012C03">
        <w:rPr>
          <w:sz w:val="24"/>
          <w:szCs w:val="24"/>
        </w:rPr>
        <w:t xml:space="preserve"> Сочи угол </w:t>
      </w:r>
      <w:r w:rsidR="00852078">
        <w:rPr>
          <w:sz w:val="24"/>
          <w:szCs w:val="24"/>
        </w:rPr>
        <w:t xml:space="preserve">восхода или захода Солнца будет </w:t>
      </w:r>
      <w:r w:rsidR="00012C03" w:rsidRPr="00012C03">
        <w:rPr>
          <w:sz w:val="24"/>
          <w:szCs w:val="24"/>
        </w:rPr>
        <w:t>больше.</w:t>
      </w:r>
    </w:p>
    <w:p w14:paraId="20F0F7F3" w14:textId="77777777" w:rsidR="00D93466" w:rsidRPr="00ED08F9" w:rsidRDefault="00D93466" w:rsidP="00D93466">
      <w:pPr>
        <w:ind w:firstLine="708"/>
        <w:rPr>
          <w:i/>
          <w:sz w:val="24"/>
          <w:szCs w:val="24"/>
        </w:rPr>
      </w:pPr>
      <w:r w:rsidRPr="00ED08F9">
        <w:rPr>
          <w:i/>
          <w:sz w:val="24"/>
          <w:szCs w:val="24"/>
        </w:rPr>
        <w:t>Критерии оценивания</w:t>
      </w:r>
    </w:p>
    <w:p w14:paraId="5764EE42" w14:textId="77777777" w:rsidR="004B32C9" w:rsidRDefault="007232B9" w:rsidP="004B32C9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Знание, что в день осеннего равноденствия Солнце находится на небесном экваторе </w:t>
      </w:r>
      <w:r w:rsidR="00026175">
        <w:rPr>
          <w:sz w:val="24"/>
          <w:szCs w:val="24"/>
        </w:rPr>
        <w:t xml:space="preserve">– </w:t>
      </w:r>
      <w:r w:rsidR="00002A8A">
        <w:rPr>
          <w:sz w:val="24"/>
          <w:szCs w:val="24"/>
        </w:rPr>
        <w:t>2</w:t>
      </w:r>
      <w:r w:rsidR="004B32C9">
        <w:rPr>
          <w:sz w:val="24"/>
          <w:szCs w:val="24"/>
        </w:rPr>
        <w:t xml:space="preserve"> балла.</w:t>
      </w:r>
    </w:p>
    <w:p w14:paraId="561530AB" w14:textId="77777777" w:rsidR="004B32C9" w:rsidRPr="00002A8A" w:rsidRDefault="004B32C9" w:rsidP="00002A8A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Знание </w:t>
      </w:r>
      <w:r w:rsidR="00002A8A">
        <w:rPr>
          <w:sz w:val="24"/>
          <w:szCs w:val="24"/>
        </w:rPr>
        <w:t>зависимости у</w:t>
      </w:r>
      <w:r w:rsidR="00002A8A" w:rsidRPr="00002A8A">
        <w:rPr>
          <w:sz w:val="24"/>
          <w:szCs w:val="24"/>
        </w:rPr>
        <w:t>гл</w:t>
      </w:r>
      <w:r w:rsidR="00002A8A">
        <w:rPr>
          <w:sz w:val="24"/>
          <w:szCs w:val="24"/>
        </w:rPr>
        <w:t>а</w:t>
      </w:r>
      <w:r w:rsidR="00002A8A" w:rsidRPr="00002A8A">
        <w:rPr>
          <w:sz w:val="24"/>
          <w:szCs w:val="24"/>
        </w:rPr>
        <w:t xml:space="preserve"> между линиями небесного экватора и</w:t>
      </w:r>
      <w:r w:rsidR="00002A8A">
        <w:rPr>
          <w:sz w:val="24"/>
          <w:szCs w:val="24"/>
        </w:rPr>
        <w:t xml:space="preserve"> </w:t>
      </w:r>
      <w:r w:rsidR="00002A8A" w:rsidRPr="00002A8A">
        <w:rPr>
          <w:sz w:val="24"/>
          <w:szCs w:val="24"/>
        </w:rPr>
        <w:t>горизонтом в точке их пересечения от широты места</w:t>
      </w:r>
      <w:r w:rsidR="00002A8A">
        <w:rPr>
          <w:sz w:val="24"/>
          <w:szCs w:val="24"/>
        </w:rPr>
        <w:t xml:space="preserve"> наблюдения </w:t>
      </w:r>
      <w:r>
        <w:rPr>
          <w:spacing w:val="-4"/>
          <w:sz w:val="24"/>
          <w:szCs w:val="24"/>
        </w:rPr>
        <w:t>– 2 балла.</w:t>
      </w:r>
    </w:p>
    <w:p w14:paraId="05F8F008" w14:textId="77777777" w:rsidR="004B32C9" w:rsidRPr="00026175" w:rsidRDefault="00026175" w:rsidP="004B32C9">
      <w:pPr>
        <w:ind w:firstLine="709"/>
        <w:rPr>
          <w:sz w:val="24"/>
          <w:szCs w:val="24"/>
        </w:rPr>
      </w:pPr>
      <w:r w:rsidRPr="00026175">
        <w:rPr>
          <w:sz w:val="24"/>
          <w:szCs w:val="24"/>
        </w:rPr>
        <w:t>В</w:t>
      </w:r>
      <w:r w:rsidR="004B32C9" w:rsidRPr="00026175">
        <w:rPr>
          <w:sz w:val="24"/>
          <w:szCs w:val="24"/>
        </w:rPr>
        <w:t xml:space="preserve">ерное </w:t>
      </w:r>
      <w:r w:rsidR="00002A8A">
        <w:rPr>
          <w:sz w:val="24"/>
          <w:szCs w:val="24"/>
        </w:rPr>
        <w:t xml:space="preserve">вычисление широты </w:t>
      </w:r>
      <w:r w:rsidRPr="00026175">
        <w:rPr>
          <w:sz w:val="24"/>
          <w:szCs w:val="24"/>
        </w:rPr>
        <w:t xml:space="preserve">– </w:t>
      </w:r>
      <w:r w:rsidR="00002A8A">
        <w:rPr>
          <w:sz w:val="24"/>
          <w:szCs w:val="24"/>
        </w:rPr>
        <w:t>4</w:t>
      </w:r>
      <w:r w:rsidR="004B32C9" w:rsidRPr="00026175">
        <w:rPr>
          <w:sz w:val="24"/>
          <w:szCs w:val="24"/>
        </w:rPr>
        <w:t xml:space="preserve"> балла</w:t>
      </w:r>
      <w:r w:rsidR="00002A8A">
        <w:rPr>
          <w:sz w:val="24"/>
          <w:szCs w:val="24"/>
        </w:rPr>
        <w:t xml:space="preserve"> </w:t>
      </w:r>
      <w:r w:rsidR="00885A9C">
        <w:rPr>
          <w:sz w:val="24"/>
          <w:szCs w:val="24"/>
        </w:rPr>
        <w:t>(</w:t>
      </w:r>
      <w:r w:rsidR="00885A9C">
        <w:rPr>
          <w:sz w:val="24"/>
        </w:rPr>
        <w:t>если участник указывает только широту</w:t>
      </w:r>
      <w:r w:rsidR="00E44E35">
        <w:rPr>
          <w:sz w:val="24"/>
        </w:rPr>
        <w:t xml:space="preserve"> северного полушария, не учитывая южное</w:t>
      </w:r>
      <w:r w:rsidR="00885A9C">
        <w:rPr>
          <w:sz w:val="24"/>
        </w:rPr>
        <w:t>, то из них выставляется только 2 балла).</w:t>
      </w:r>
    </w:p>
    <w:p w14:paraId="3A1D2990" w14:textId="77777777" w:rsidR="00026175" w:rsidRDefault="00002A8A" w:rsidP="004B32C9">
      <w:pPr>
        <w:ind w:firstLine="709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В</w:t>
      </w:r>
      <w:r w:rsidR="00026175">
        <w:rPr>
          <w:spacing w:val="-4"/>
          <w:sz w:val="24"/>
          <w:szCs w:val="24"/>
        </w:rPr>
        <w:t>ерный вывод</w:t>
      </w:r>
      <w:r w:rsidR="00E44E35">
        <w:rPr>
          <w:spacing w:val="-4"/>
          <w:sz w:val="24"/>
          <w:szCs w:val="24"/>
        </w:rPr>
        <w:t xml:space="preserve"> об угле восхода или захода Солнца в Сочи </w:t>
      </w:r>
      <w:r w:rsidR="00026175">
        <w:rPr>
          <w:spacing w:val="-4"/>
          <w:sz w:val="24"/>
          <w:szCs w:val="24"/>
        </w:rPr>
        <w:t>– 2 балла.</w:t>
      </w:r>
    </w:p>
    <w:p w14:paraId="0BD05E2B" w14:textId="77777777" w:rsidR="00376863" w:rsidRDefault="00376863" w:rsidP="00AA476F">
      <w:pPr>
        <w:ind w:firstLine="0"/>
        <w:rPr>
          <w:sz w:val="24"/>
          <w:szCs w:val="24"/>
        </w:rPr>
      </w:pPr>
    </w:p>
    <w:p w14:paraId="53B95DD4" w14:textId="77777777" w:rsidR="00212F19" w:rsidRDefault="00212F19" w:rsidP="00AA476F">
      <w:pPr>
        <w:ind w:firstLine="0"/>
        <w:rPr>
          <w:sz w:val="24"/>
          <w:szCs w:val="24"/>
        </w:rPr>
      </w:pPr>
    </w:p>
    <w:p w14:paraId="09516F6D" w14:textId="77777777" w:rsidR="00212F19" w:rsidRDefault="00212F19" w:rsidP="00AA476F">
      <w:pPr>
        <w:ind w:firstLine="0"/>
        <w:rPr>
          <w:sz w:val="24"/>
          <w:szCs w:val="24"/>
        </w:rPr>
      </w:pPr>
    </w:p>
    <w:p w14:paraId="142C612C" w14:textId="77777777" w:rsidR="00212F19" w:rsidRPr="00F16EA2" w:rsidRDefault="00212F19" w:rsidP="00AA476F">
      <w:pPr>
        <w:ind w:firstLine="0"/>
        <w:rPr>
          <w:sz w:val="24"/>
          <w:szCs w:val="24"/>
        </w:rPr>
      </w:pPr>
    </w:p>
    <w:p w14:paraId="05988DC9" w14:textId="77777777" w:rsidR="00BA2C41" w:rsidRDefault="0038025D" w:rsidP="005071AE">
      <w:pPr>
        <w:numPr>
          <w:ilvl w:val="0"/>
          <w:numId w:val="8"/>
        </w:numPr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Яркая </w:t>
      </w:r>
      <w:r w:rsidRPr="000B465F">
        <w:rPr>
          <w:b/>
          <w:sz w:val="24"/>
          <w:szCs w:val="24"/>
        </w:rPr>
        <w:t>комета</w:t>
      </w:r>
      <w:r>
        <w:rPr>
          <w:b/>
          <w:sz w:val="24"/>
          <w:szCs w:val="24"/>
        </w:rPr>
        <w:t xml:space="preserve"> в 2024 году</w:t>
      </w:r>
    </w:p>
    <w:p w14:paraId="4883FF5B" w14:textId="77777777" w:rsidR="0092499E" w:rsidRDefault="0092499E" w:rsidP="00D2149B">
      <w:pPr>
        <w:ind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Задание</w:t>
      </w:r>
    </w:p>
    <w:p w14:paraId="0AE82DC3" w14:textId="77777777" w:rsidR="00B437B7" w:rsidRDefault="0038025D" w:rsidP="008C067D">
      <w:pPr>
        <w:pStyle w:val="a4"/>
        <w:ind w:firstLine="709"/>
        <w:jc w:val="both"/>
        <w:rPr>
          <w:sz w:val="24"/>
          <w:szCs w:val="24"/>
        </w:rPr>
      </w:pPr>
      <w:bookmarkStart w:id="4" w:name="_Hlk146834950"/>
      <w:r w:rsidRPr="003E5ACB">
        <w:rPr>
          <w:sz w:val="24"/>
          <w:szCs w:val="24"/>
        </w:rPr>
        <w:t>В октябре следующего (2024) года мы сможем увидеть на вечернем небе яркую комету C/2023</w:t>
      </w:r>
      <w:r w:rsidR="001B2FB7">
        <w:rPr>
          <w:sz w:val="24"/>
          <w:szCs w:val="24"/>
        </w:rPr>
        <w:t> </w:t>
      </w:r>
      <w:r w:rsidRPr="003E5ACB">
        <w:rPr>
          <w:sz w:val="24"/>
          <w:szCs w:val="24"/>
        </w:rPr>
        <w:t xml:space="preserve">A3 </w:t>
      </w:r>
      <w:bookmarkStart w:id="5" w:name="_Hlk146744295"/>
      <w:r w:rsidRPr="003E5ACB">
        <w:rPr>
          <w:sz w:val="24"/>
          <w:szCs w:val="24"/>
        </w:rPr>
        <w:t>(</w:t>
      </w:r>
      <w:proofErr w:type="spellStart"/>
      <w:r w:rsidR="00004076" w:rsidRPr="00004076">
        <w:rPr>
          <w:sz w:val="24"/>
          <w:szCs w:val="24"/>
        </w:rPr>
        <w:t>Цучиншань</w:t>
      </w:r>
      <w:proofErr w:type="spellEnd"/>
      <w:r w:rsidR="00004076" w:rsidRPr="00004076">
        <w:rPr>
          <w:sz w:val="24"/>
          <w:szCs w:val="24"/>
        </w:rPr>
        <w:t>–АТЛАС</w:t>
      </w:r>
      <w:r w:rsidRPr="003E5ACB">
        <w:rPr>
          <w:sz w:val="24"/>
          <w:szCs w:val="24"/>
        </w:rPr>
        <w:t xml:space="preserve">), </w:t>
      </w:r>
      <w:bookmarkEnd w:id="5"/>
      <w:r w:rsidRPr="003E5ACB">
        <w:rPr>
          <w:sz w:val="24"/>
          <w:szCs w:val="24"/>
        </w:rPr>
        <w:t>которая по прогнозам будет легко видна даже невооруженным глазом! Эта комета пройдет перигелий 27 сентября на расстоянии 0,39 а.е. от Солнца</w:t>
      </w:r>
      <w:r w:rsidR="001B2FB7">
        <w:rPr>
          <w:sz w:val="24"/>
          <w:szCs w:val="24"/>
        </w:rPr>
        <w:t>, при этом</w:t>
      </w:r>
      <w:r w:rsidR="00CE4BFA">
        <w:rPr>
          <w:sz w:val="24"/>
          <w:szCs w:val="24"/>
        </w:rPr>
        <w:t xml:space="preserve"> </w:t>
      </w:r>
      <w:r w:rsidR="00CC0555">
        <w:rPr>
          <w:sz w:val="24"/>
          <w:szCs w:val="24"/>
        </w:rPr>
        <w:t xml:space="preserve">для наблюдателя </w:t>
      </w:r>
      <w:r w:rsidR="00CE4BFA">
        <w:rPr>
          <w:sz w:val="24"/>
          <w:szCs w:val="24"/>
        </w:rPr>
        <w:t>она будет находит</w:t>
      </w:r>
      <w:r w:rsidR="00FB177A">
        <w:rPr>
          <w:sz w:val="24"/>
          <w:szCs w:val="24"/>
        </w:rPr>
        <w:t>ь</w:t>
      </w:r>
      <w:r w:rsidR="00CE4BFA">
        <w:rPr>
          <w:sz w:val="24"/>
          <w:szCs w:val="24"/>
        </w:rPr>
        <w:t xml:space="preserve">ся </w:t>
      </w:r>
      <w:r w:rsidR="001B2FB7">
        <w:rPr>
          <w:sz w:val="24"/>
          <w:szCs w:val="24"/>
        </w:rPr>
        <w:t>в</w:t>
      </w:r>
      <w:r w:rsidR="00CC0555">
        <w:rPr>
          <w:sz w:val="24"/>
          <w:szCs w:val="24"/>
        </w:rPr>
        <w:t>близи</w:t>
      </w:r>
      <w:r w:rsidR="001B2FB7">
        <w:rPr>
          <w:sz w:val="24"/>
          <w:szCs w:val="24"/>
        </w:rPr>
        <w:t xml:space="preserve"> </w:t>
      </w:r>
      <w:r w:rsidR="00FB177A">
        <w:rPr>
          <w:sz w:val="24"/>
          <w:szCs w:val="24"/>
        </w:rPr>
        <w:t xml:space="preserve">наибольшей </w:t>
      </w:r>
      <w:r w:rsidR="001B2FB7">
        <w:rPr>
          <w:sz w:val="24"/>
          <w:szCs w:val="24"/>
        </w:rPr>
        <w:t>восточной элонгации.</w:t>
      </w:r>
      <w:r w:rsidRPr="003E5ACB">
        <w:rPr>
          <w:sz w:val="24"/>
          <w:szCs w:val="24"/>
        </w:rPr>
        <w:t xml:space="preserve"> Определите </w:t>
      </w:r>
      <w:r w:rsidR="00B437B7">
        <w:rPr>
          <w:sz w:val="24"/>
          <w:szCs w:val="24"/>
        </w:rPr>
        <w:t>угловое расстояние кометы от Солнца в этот момент</w:t>
      </w:r>
      <w:r w:rsidR="00B437B7" w:rsidRPr="00B437B7">
        <w:rPr>
          <w:sz w:val="24"/>
          <w:szCs w:val="24"/>
        </w:rPr>
        <w:t xml:space="preserve"> </w:t>
      </w:r>
      <w:r w:rsidR="00B437B7" w:rsidRPr="003E5ACB">
        <w:rPr>
          <w:sz w:val="24"/>
          <w:szCs w:val="24"/>
        </w:rPr>
        <w:t>при наблюдении с Земли</w:t>
      </w:r>
      <w:r w:rsidR="00B437B7">
        <w:rPr>
          <w:sz w:val="24"/>
          <w:szCs w:val="24"/>
        </w:rPr>
        <w:t>.</w:t>
      </w:r>
      <w:bookmarkEnd w:id="4"/>
    </w:p>
    <w:p w14:paraId="0830544E" w14:textId="77777777" w:rsidR="00674E2C" w:rsidRPr="00674E2C" w:rsidRDefault="00674E2C" w:rsidP="0038025D">
      <w:pPr>
        <w:ind w:firstLine="709"/>
        <w:rPr>
          <w:i/>
          <w:sz w:val="24"/>
          <w:szCs w:val="24"/>
        </w:rPr>
      </w:pPr>
      <w:r w:rsidRPr="00674E2C">
        <w:rPr>
          <w:i/>
          <w:sz w:val="24"/>
          <w:szCs w:val="24"/>
        </w:rPr>
        <w:t>Решение</w:t>
      </w:r>
    </w:p>
    <w:p w14:paraId="411EEC3C" w14:textId="7D0CB802" w:rsidR="003A6023" w:rsidRDefault="00EB73A2" w:rsidP="00E84B50">
      <w:pPr>
        <w:ind w:firstLine="709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31A238B4" wp14:editId="1BF0B998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3657600" cy="4207510"/>
                <wp:effectExtent l="0" t="0" r="0" b="0"/>
                <wp:wrapTight wrapText="bothSides">
                  <wp:wrapPolygon edited="0">
                    <wp:start x="0" y="0"/>
                    <wp:lineTo x="0" y="21515"/>
                    <wp:lineTo x="21488" y="21515"/>
                    <wp:lineTo x="21488" y="0"/>
                    <wp:lineTo x="0" y="0"/>
                  </wp:wrapPolygon>
                </wp:wrapTight>
                <wp:docPr id="1664150644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57600" cy="4207510"/>
                          <a:chOff x="0" y="0"/>
                          <a:chExt cx="3657600" cy="4207510"/>
                        </a:xfrm>
                      </wpg:grpSpPr>
                      <pic:pic xmlns:pic="http://schemas.openxmlformats.org/drawingml/2006/picture">
                        <pic:nvPicPr>
                          <pic:cNvPr id="671968086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rcRect l="9383" t="5403" r="12508" b="107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0" cy="392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230760717" name="Надпись 1"/>
                        <wps:cNvSpPr txBox="1"/>
                        <wps:spPr>
                          <a:xfrm>
                            <a:off x="0" y="3905250"/>
                            <a:ext cx="3657600" cy="30226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45B94D34" w14:textId="227C0D32" w:rsidR="006B796F" w:rsidRDefault="006B796F" w:rsidP="006B796F">
                              <w:pPr>
                                <w:pStyle w:val="ae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iCs w:val="0"/>
                                  <w:noProof/>
                                  <w:color w:val="auto"/>
                                  <w:sz w:val="24"/>
                                  <w:szCs w:val="24"/>
                                </w:rPr>
                              </w:pPr>
                              <w:r w:rsidRPr="000602EE">
                                <w:rPr>
                                  <w:rFonts w:ascii="Times New Roman" w:hAnsi="Times New Roman"/>
                                  <w:i w:val="0"/>
                                  <w:iCs w:val="0"/>
                                  <w:color w:val="auto"/>
                                  <w:sz w:val="24"/>
                                  <w:szCs w:val="24"/>
                                </w:rPr>
                                <w:t xml:space="preserve">Рис. </w:t>
                              </w:r>
                              <w:r w:rsidRPr="000602EE">
                                <w:rPr>
                                  <w:rFonts w:ascii="Times New Roman" w:hAnsi="Times New Roman"/>
                                  <w:i w:val="0"/>
                                  <w:iCs w:val="0"/>
                                  <w:color w:val="auto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0602EE">
                                <w:rPr>
                                  <w:rFonts w:ascii="Times New Roman" w:hAnsi="Times New Roman"/>
                                  <w:i w:val="0"/>
                                  <w:iCs w:val="0"/>
                                  <w:color w:val="auto"/>
                                  <w:sz w:val="24"/>
                                  <w:szCs w:val="24"/>
                                </w:rPr>
                                <w:instrText xml:space="preserve"> SEQ Рисунок \* ARABIC </w:instrText>
                              </w:r>
                              <w:r w:rsidRPr="000602EE">
                                <w:rPr>
                                  <w:rFonts w:ascii="Times New Roman" w:hAnsi="Times New Roman"/>
                                  <w:i w:val="0"/>
                                  <w:iCs w:val="0"/>
                                  <w:color w:val="auto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7D0400">
                                <w:rPr>
                                  <w:rFonts w:ascii="Times New Roman" w:hAnsi="Times New Roman"/>
                                  <w:i w:val="0"/>
                                  <w:iCs w:val="0"/>
                                  <w:noProof/>
                                  <w:color w:val="auto"/>
                                  <w:sz w:val="24"/>
                                  <w:szCs w:val="24"/>
                                </w:rPr>
                                <w:t>1</w:t>
                              </w:r>
                              <w:r w:rsidRPr="000602EE">
                                <w:rPr>
                                  <w:rFonts w:ascii="Times New Roman" w:hAnsi="Times New Roman"/>
                                  <w:i w:val="0"/>
                                  <w:iCs w:val="0"/>
                                  <w:color w:val="auto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A238B4" id="Группа 1" o:spid="_x0000_s1026" style="position:absolute;left:0;text-align:left;margin-left:236.8pt;margin-top:.7pt;width:4in;height:331.3pt;z-index:251657728;mso-position-horizontal:right;mso-position-horizontal-relative:margin" coordsize="36576,42075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7" type="#_x0000_t75" style="position:absolute;width:36576;height:392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">
                  <v:imagedata r:id="rId9" o:title="" croptop="3541f" cropbottom="7035f" cropleft="6149f" cropright="8197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1" o:spid="_x0000_s1028" type="#_x0000_t202" style="position:absolute;top:39052;width:36576;height:3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" stroked="f">
                  <v:textbox style="mso-fit-shape-to-text:t" inset="0,0,0,0">
                    <w:txbxContent>
                      <w:p w14:paraId="45B94D34" w14:textId="227C0D32" w:rsidR="006B796F" w:rsidRDefault="006B796F" w:rsidP="006B796F">
                        <w:pPr>
                          <w:pStyle w:val="ae"/>
                          <w:jc w:val="center"/>
                          <w:rPr>
                            <w:rFonts w:ascii="Times New Roman" w:hAnsi="Times New Roman"/>
                            <w:i w:val="0"/>
                            <w:iCs w:val="0"/>
                            <w:noProof/>
                            <w:color w:val="auto"/>
                            <w:sz w:val="24"/>
                            <w:szCs w:val="24"/>
                          </w:rPr>
                        </w:pPr>
                        <w:r w:rsidRPr="000602EE">
                          <w:rPr>
                            <w:rFonts w:ascii="Times New Roman" w:hAnsi="Times New Roman"/>
                            <w:i w:val="0"/>
                            <w:iCs w:val="0"/>
                            <w:color w:val="auto"/>
                            <w:sz w:val="24"/>
                            <w:szCs w:val="24"/>
                          </w:rPr>
                          <w:t xml:space="preserve">Рис. </w:t>
                        </w:r>
                        <w:r w:rsidRPr="000602EE">
                          <w:rPr>
                            <w:rFonts w:ascii="Times New Roman" w:hAnsi="Times New Roman"/>
                            <w:i w:val="0"/>
                            <w:iCs w:val="0"/>
                            <w:color w:val="auto"/>
                            <w:sz w:val="24"/>
                            <w:szCs w:val="24"/>
                          </w:rPr>
                          <w:fldChar w:fldCharType="begin"/>
                        </w:r>
                        <w:r w:rsidRPr="000602EE">
                          <w:rPr>
                            <w:rFonts w:ascii="Times New Roman" w:hAnsi="Times New Roman"/>
                            <w:i w:val="0"/>
                            <w:iCs w:val="0"/>
                            <w:color w:val="auto"/>
                            <w:sz w:val="24"/>
                            <w:szCs w:val="24"/>
                          </w:rPr>
                          <w:instrText xml:space="preserve"> SEQ Рисунок \* ARABIC </w:instrText>
                        </w:r>
                        <w:r w:rsidRPr="000602EE">
                          <w:rPr>
                            <w:rFonts w:ascii="Times New Roman" w:hAnsi="Times New Roman"/>
                            <w:i w:val="0"/>
                            <w:iCs w:val="0"/>
                            <w:color w:val="auto"/>
                            <w:sz w:val="24"/>
                            <w:szCs w:val="24"/>
                          </w:rPr>
                          <w:fldChar w:fldCharType="separate"/>
                        </w:r>
                        <w:r w:rsidR="007D0400">
                          <w:rPr>
                            <w:rFonts w:ascii="Times New Roman" w:hAnsi="Times New Roman"/>
                            <w:i w:val="0"/>
                            <w:iCs w:val="0"/>
                            <w:noProof/>
                            <w:color w:val="auto"/>
                            <w:sz w:val="24"/>
                            <w:szCs w:val="24"/>
                          </w:rPr>
                          <w:t>1</w:t>
                        </w:r>
                        <w:r w:rsidRPr="000602EE">
                          <w:rPr>
                            <w:rFonts w:ascii="Times New Roman" w:hAnsi="Times New Roman"/>
                            <w:i w:val="0"/>
                            <w:iCs w:val="0"/>
                            <w:color w:val="auto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</v:shape>
                <w10:wrap type="tight" anchorx="margin"/>
              </v:group>
            </w:pict>
          </mc:Fallback>
        </mc:AlternateContent>
      </w:r>
      <w:r w:rsidR="003A6023">
        <w:rPr>
          <w:sz w:val="24"/>
          <w:szCs w:val="24"/>
        </w:rPr>
        <w:t>Эт</w:t>
      </w:r>
      <w:r w:rsidR="00BC3E74">
        <w:rPr>
          <w:sz w:val="24"/>
          <w:szCs w:val="24"/>
        </w:rPr>
        <w:t>о</w:t>
      </w:r>
      <w:r w:rsidR="003A6023">
        <w:rPr>
          <w:sz w:val="24"/>
          <w:szCs w:val="24"/>
        </w:rPr>
        <w:t xml:space="preserve"> з</w:t>
      </w:r>
      <w:r w:rsidR="0038025D">
        <w:rPr>
          <w:sz w:val="24"/>
          <w:szCs w:val="24"/>
        </w:rPr>
        <w:t>ада</w:t>
      </w:r>
      <w:r w:rsidR="003A6023">
        <w:rPr>
          <w:sz w:val="24"/>
          <w:szCs w:val="24"/>
        </w:rPr>
        <w:t>ние</w:t>
      </w:r>
      <w:r w:rsidR="0038025D">
        <w:rPr>
          <w:sz w:val="24"/>
          <w:szCs w:val="24"/>
        </w:rPr>
        <w:t xml:space="preserve"> </w:t>
      </w:r>
      <w:r w:rsidR="003A6023">
        <w:rPr>
          <w:sz w:val="24"/>
          <w:szCs w:val="24"/>
        </w:rPr>
        <w:t xml:space="preserve">аналогично задаче по </w:t>
      </w:r>
      <w:r w:rsidR="0038025D">
        <w:rPr>
          <w:sz w:val="24"/>
          <w:szCs w:val="24"/>
        </w:rPr>
        <w:t>определени</w:t>
      </w:r>
      <w:r w:rsidR="003A6023">
        <w:rPr>
          <w:sz w:val="24"/>
          <w:szCs w:val="24"/>
        </w:rPr>
        <w:t>ю</w:t>
      </w:r>
      <w:r w:rsidR="0038025D">
        <w:rPr>
          <w:sz w:val="24"/>
          <w:szCs w:val="24"/>
        </w:rPr>
        <w:t xml:space="preserve"> </w:t>
      </w:r>
      <w:r w:rsidR="003B0097">
        <w:rPr>
          <w:sz w:val="24"/>
          <w:szCs w:val="24"/>
        </w:rPr>
        <w:t xml:space="preserve">наибольших </w:t>
      </w:r>
      <w:r w:rsidR="0038025D">
        <w:rPr>
          <w:sz w:val="24"/>
          <w:szCs w:val="24"/>
        </w:rPr>
        <w:t xml:space="preserve">элонгаций внутренних планет, поскольку в перигелии комета окажется внутри орбиты Земли (приблизится к Солнцу примерно до орбиты Меркурия). В момент наибольшей элонгации угол </w:t>
      </w:r>
      <w:r w:rsidR="00862BBF">
        <w:rPr>
          <w:sz w:val="24"/>
          <w:szCs w:val="24"/>
        </w:rPr>
        <w:t>ЗКС (</w:t>
      </w:r>
      <w:r w:rsidR="0038025D">
        <w:rPr>
          <w:sz w:val="24"/>
          <w:szCs w:val="24"/>
        </w:rPr>
        <w:t>Земля – комета – Солнце</w:t>
      </w:r>
      <w:r w:rsidR="00862BBF">
        <w:rPr>
          <w:sz w:val="24"/>
          <w:szCs w:val="24"/>
        </w:rPr>
        <w:t>)</w:t>
      </w:r>
      <w:r w:rsidR="0038025D">
        <w:rPr>
          <w:sz w:val="24"/>
          <w:szCs w:val="24"/>
        </w:rPr>
        <w:t xml:space="preserve"> равен 90</w:t>
      </w:r>
      <w:r w:rsidR="000F37CD">
        <w:rPr>
          <w:sz w:val="24"/>
          <w:szCs w:val="24"/>
        </w:rPr>
        <w:t>°</w:t>
      </w:r>
      <w:r w:rsidR="0038025D">
        <w:rPr>
          <w:sz w:val="24"/>
          <w:szCs w:val="24"/>
        </w:rPr>
        <w:t xml:space="preserve"> (</w:t>
      </w:r>
      <w:r w:rsidR="00862BBF">
        <w:rPr>
          <w:sz w:val="24"/>
          <w:szCs w:val="24"/>
        </w:rPr>
        <w:t>см. рис. 1).</w:t>
      </w:r>
      <w:r w:rsidR="0038025D">
        <w:rPr>
          <w:sz w:val="24"/>
          <w:szCs w:val="24"/>
        </w:rPr>
        <w:t xml:space="preserve"> Из </w:t>
      </w:r>
      <w:r w:rsidR="00862BBF">
        <w:rPr>
          <w:sz w:val="24"/>
          <w:szCs w:val="24"/>
        </w:rPr>
        <w:t xml:space="preserve">этого </w:t>
      </w:r>
      <w:r w:rsidR="0038025D">
        <w:rPr>
          <w:sz w:val="24"/>
          <w:szCs w:val="24"/>
        </w:rPr>
        <w:t>рисунка</w:t>
      </w:r>
      <w:r w:rsidR="00862BBF">
        <w:rPr>
          <w:sz w:val="24"/>
          <w:szCs w:val="24"/>
        </w:rPr>
        <w:t xml:space="preserve"> </w:t>
      </w:r>
      <w:r w:rsidR="0038025D">
        <w:rPr>
          <w:sz w:val="24"/>
          <w:szCs w:val="24"/>
        </w:rPr>
        <w:t xml:space="preserve">можно понять, что в перигелии </w:t>
      </w:r>
      <w:r w:rsidR="0038025D" w:rsidRPr="009B75CA">
        <w:rPr>
          <w:i/>
          <w:iCs/>
          <w:sz w:val="24"/>
          <w:szCs w:val="24"/>
          <w:lang w:val="en-US"/>
        </w:rPr>
        <w:t>q</w:t>
      </w:r>
      <w:r w:rsidR="0038025D" w:rsidRPr="00CF4643">
        <w:rPr>
          <w:sz w:val="24"/>
          <w:szCs w:val="24"/>
        </w:rPr>
        <w:t xml:space="preserve"> = </w:t>
      </w:r>
      <w:r w:rsidR="0038025D" w:rsidRPr="009B75CA">
        <w:rPr>
          <w:i/>
          <w:iCs/>
          <w:sz w:val="24"/>
          <w:szCs w:val="24"/>
          <w:lang w:val="en-US"/>
        </w:rPr>
        <w:t>r</w:t>
      </w:r>
      <w:r w:rsidR="0038025D">
        <w:rPr>
          <w:sz w:val="24"/>
          <w:szCs w:val="24"/>
        </w:rPr>
        <w:sym w:font="Wingdings 2" w:char="F095"/>
      </w:r>
      <w:r w:rsidR="0038025D">
        <w:rPr>
          <w:sz w:val="24"/>
          <w:szCs w:val="24"/>
          <w:lang w:val="en-US"/>
        </w:rPr>
        <w:t>sin</w:t>
      </w:r>
      <w:r w:rsidR="0038025D" w:rsidRPr="00CF4643">
        <w:rPr>
          <w:sz w:val="24"/>
          <w:szCs w:val="24"/>
        </w:rPr>
        <w:t>(</w:t>
      </w:r>
      <w:r w:rsidR="0038025D" w:rsidRPr="009B75CA">
        <w:rPr>
          <w:i/>
          <w:iCs/>
          <w:sz w:val="24"/>
          <w:szCs w:val="24"/>
        </w:rPr>
        <w:t>α</w:t>
      </w:r>
      <w:r w:rsidR="0038025D" w:rsidRPr="00CF4643">
        <w:rPr>
          <w:sz w:val="24"/>
          <w:szCs w:val="24"/>
        </w:rPr>
        <w:t>)</w:t>
      </w:r>
      <w:r w:rsidR="0038025D">
        <w:rPr>
          <w:sz w:val="24"/>
          <w:szCs w:val="24"/>
        </w:rPr>
        <w:t xml:space="preserve">. Откуда </w:t>
      </w:r>
      <w:r w:rsidR="00862BBF" w:rsidRPr="00862BBF">
        <w:rPr>
          <w:sz w:val="24"/>
          <w:szCs w:val="24"/>
        </w:rPr>
        <w:t>угловое расстояние кометы от Солнца</w:t>
      </w:r>
      <w:r w:rsidR="0038025D">
        <w:rPr>
          <w:sz w:val="24"/>
          <w:szCs w:val="24"/>
        </w:rPr>
        <w:t xml:space="preserve"> </w:t>
      </w:r>
      <w:r w:rsidR="0038025D" w:rsidRPr="002B7AEB">
        <w:rPr>
          <w:i/>
          <w:iCs/>
          <w:sz w:val="24"/>
          <w:szCs w:val="24"/>
        </w:rPr>
        <w:t>α</w:t>
      </w:r>
      <w:r w:rsidR="0038025D">
        <w:rPr>
          <w:sz w:val="24"/>
          <w:szCs w:val="24"/>
        </w:rPr>
        <w:t xml:space="preserve"> = </w:t>
      </w:r>
      <w:proofErr w:type="spellStart"/>
      <w:r w:rsidR="0038025D">
        <w:rPr>
          <w:sz w:val="24"/>
          <w:szCs w:val="24"/>
          <w:lang w:val="en-US"/>
        </w:rPr>
        <w:t>arcsin</w:t>
      </w:r>
      <w:proofErr w:type="spellEnd"/>
      <w:r w:rsidR="0038025D" w:rsidRPr="00A24A8D">
        <w:rPr>
          <w:sz w:val="24"/>
          <w:szCs w:val="24"/>
        </w:rPr>
        <w:t>(</w:t>
      </w:r>
      <w:r w:rsidR="0038025D" w:rsidRPr="002B7AEB">
        <w:rPr>
          <w:i/>
          <w:iCs/>
          <w:sz w:val="24"/>
          <w:szCs w:val="24"/>
          <w:lang w:val="en-US"/>
        </w:rPr>
        <w:t>q</w:t>
      </w:r>
      <w:r w:rsidR="0038025D" w:rsidRPr="00A24A8D">
        <w:rPr>
          <w:sz w:val="24"/>
          <w:szCs w:val="24"/>
        </w:rPr>
        <w:t>/</w:t>
      </w:r>
      <w:r w:rsidR="0038025D" w:rsidRPr="002B7AEB">
        <w:rPr>
          <w:i/>
          <w:iCs/>
          <w:sz w:val="24"/>
          <w:szCs w:val="24"/>
          <w:lang w:val="en-US"/>
        </w:rPr>
        <w:t>r</w:t>
      </w:r>
      <w:r w:rsidR="0038025D" w:rsidRPr="00A24A8D">
        <w:rPr>
          <w:sz w:val="24"/>
          <w:szCs w:val="24"/>
        </w:rPr>
        <w:t xml:space="preserve">) = </w:t>
      </w:r>
      <w:proofErr w:type="spellStart"/>
      <w:r w:rsidR="0038025D">
        <w:rPr>
          <w:sz w:val="24"/>
          <w:szCs w:val="24"/>
          <w:lang w:val="en-US"/>
        </w:rPr>
        <w:t>arcsin</w:t>
      </w:r>
      <w:proofErr w:type="spellEnd"/>
      <w:r w:rsidR="0038025D" w:rsidRPr="00A24A8D">
        <w:rPr>
          <w:sz w:val="24"/>
          <w:szCs w:val="24"/>
        </w:rPr>
        <w:t xml:space="preserve"> (0</w:t>
      </w:r>
      <w:r w:rsidR="0038025D">
        <w:rPr>
          <w:sz w:val="24"/>
          <w:szCs w:val="24"/>
        </w:rPr>
        <w:t>,</w:t>
      </w:r>
      <w:r w:rsidR="0038025D" w:rsidRPr="00A24A8D">
        <w:rPr>
          <w:sz w:val="24"/>
          <w:szCs w:val="24"/>
        </w:rPr>
        <w:t>39</w:t>
      </w:r>
      <w:r w:rsidR="00AA11B6">
        <w:rPr>
          <w:sz w:val="24"/>
          <w:szCs w:val="24"/>
        </w:rPr>
        <w:t xml:space="preserve"> а.е. </w:t>
      </w:r>
      <w:r w:rsidR="0038025D">
        <w:rPr>
          <w:sz w:val="24"/>
          <w:szCs w:val="24"/>
        </w:rPr>
        <w:t>/</w:t>
      </w:r>
      <w:r w:rsidR="00AA11B6">
        <w:rPr>
          <w:sz w:val="24"/>
          <w:szCs w:val="24"/>
        </w:rPr>
        <w:t xml:space="preserve"> </w:t>
      </w:r>
      <w:r w:rsidR="0038025D">
        <w:rPr>
          <w:sz w:val="24"/>
          <w:szCs w:val="24"/>
        </w:rPr>
        <w:t>1</w:t>
      </w:r>
      <w:r w:rsidR="00AA11B6">
        <w:rPr>
          <w:sz w:val="24"/>
          <w:szCs w:val="24"/>
        </w:rPr>
        <w:t xml:space="preserve"> а.е.</w:t>
      </w:r>
      <w:r w:rsidR="0038025D" w:rsidRPr="00A24A8D">
        <w:rPr>
          <w:sz w:val="24"/>
          <w:szCs w:val="24"/>
        </w:rPr>
        <w:t xml:space="preserve">) </w:t>
      </w:r>
      <w:r w:rsidR="002B7AEB">
        <w:rPr>
          <w:sz w:val="24"/>
          <w:szCs w:val="24"/>
        </w:rPr>
        <w:t>=</w:t>
      </w:r>
      <w:r w:rsidR="0038025D">
        <w:rPr>
          <w:sz w:val="24"/>
          <w:szCs w:val="24"/>
        </w:rPr>
        <w:t xml:space="preserve"> 22,95</w:t>
      </w:r>
      <w:r w:rsidR="00AA11B6">
        <w:rPr>
          <w:sz w:val="24"/>
          <w:szCs w:val="24"/>
        </w:rPr>
        <w:t>°</w:t>
      </w:r>
      <w:r w:rsidR="0038025D">
        <w:rPr>
          <w:sz w:val="24"/>
          <w:szCs w:val="24"/>
        </w:rPr>
        <w:t xml:space="preserve"> </w:t>
      </w:r>
      <w:r w:rsidR="0038025D" w:rsidRPr="00A24A8D">
        <w:rPr>
          <w:sz w:val="24"/>
          <w:szCs w:val="24"/>
        </w:rPr>
        <w:t>≈</w:t>
      </w:r>
      <w:r w:rsidR="0038025D">
        <w:rPr>
          <w:sz w:val="24"/>
          <w:szCs w:val="24"/>
        </w:rPr>
        <w:t xml:space="preserve"> 23</w:t>
      </w:r>
      <w:r w:rsidR="00AA11B6">
        <w:rPr>
          <w:sz w:val="24"/>
          <w:szCs w:val="24"/>
        </w:rPr>
        <w:t>°</w:t>
      </w:r>
      <w:r w:rsidR="003A6023">
        <w:rPr>
          <w:sz w:val="24"/>
          <w:szCs w:val="24"/>
        </w:rPr>
        <w:t>.</w:t>
      </w:r>
    </w:p>
    <w:p w14:paraId="5A59809A" w14:textId="77777777" w:rsidR="00E84B50" w:rsidRPr="00E84B50" w:rsidRDefault="003A6023" w:rsidP="00E84B50">
      <w:pPr>
        <w:ind w:firstLine="709"/>
        <w:rPr>
          <w:sz w:val="24"/>
          <w:szCs w:val="24"/>
        </w:rPr>
      </w:pPr>
      <w:r w:rsidRPr="003A6023">
        <w:rPr>
          <w:i/>
          <w:iCs/>
          <w:sz w:val="24"/>
          <w:szCs w:val="24"/>
        </w:rPr>
        <w:t>Примечание:</w:t>
      </w:r>
      <w:r>
        <w:rPr>
          <w:sz w:val="24"/>
          <w:szCs w:val="24"/>
        </w:rPr>
        <w:t xml:space="preserve"> следует отметить</w:t>
      </w:r>
      <w:r w:rsidR="0038025D" w:rsidRPr="003E5ACB">
        <w:rPr>
          <w:sz w:val="24"/>
          <w:szCs w:val="24"/>
        </w:rPr>
        <w:t xml:space="preserve">, что именно на таком угловом расстоянии от Солнца и будет видна комета </w:t>
      </w:r>
      <w:r w:rsidRPr="003E5ACB">
        <w:rPr>
          <w:sz w:val="24"/>
          <w:szCs w:val="24"/>
        </w:rPr>
        <w:t>C/2023</w:t>
      </w:r>
      <w:r>
        <w:rPr>
          <w:sz w:val="24"/>
          <w:szCs w:val="24"/>
        </w:rPr>
        <w:t> </w:t>
      </w:r>
      <w:r w:rsidRPr="003E5ACB">
        <w:rPr>
          <w:sz w:val="24"/>
          <w:szCs w:val="24"/>
        </w:rPr>
        <w:t>A3</w:t>
      </w:r>
      <w:r>
        <w:rPr>
          <w:sz w:val="24"/>
          <w:szCs w:val="24"/>
        </w:rPr>
        <w:t xml:space="preserve"> </w:t>
      </w:r>
      <w:r w:rsidR="0038025D" w:rsidRPr="003E5ACB">
        <w:rPr>
          <w:sz w:val="24"/>
          <w:szCs w:val="24"/>
        </w:rPr>
        <w:t>в момент прохождения перигелия</w:t>
      </w:r>
      <w:r>
        <w:rPr>
          <w:sz w:val="24"/>
          <w:szCs w:val="24"/>
        </w:rPr>
        <w:t>.</w:t>
      </w:r>
      <w:r w:rsidR="0038025D" w:rsidRPr="003E5ACB">
        <w:rPr>
          <w:sz w:val="24"/>
          <w:szCs w:val="24"/>
        </w:rPr>
        <w:t xml:space="preserve"> То есть условия для наблюдений этой кометы </w:t>
      </w:r>
      <w:r w:rsidR="0038025D">
        <w:rPr>
          <w:sz w:val="24"/>
          <w:szCs w:val="24"/>
        </w:rPr>
        <w:t xml:space="preserve">в перигелии </w:t>
      </w:r>
      <w:r>
        <w:rPr>
          <w:sz w:val="24"/>
          <w:szCs w:val="24"/>
        </w:rPr>
        <w:t xml:space="preserve">будут </w:t>
      </w:r>
      <w:r w:rsidR="0038025D" w:rsidRPr="003E5ACB">
        <w:rPr>
          <w:sz w:val="24"/>
          <w:szCs w:val="24"/>
        </w:rPr>
        <w:t>близки к идеальным</w:t>
      </w:r>
      <w:r w:rsidR="0038025D">
        <w:rPr>
          <w:sz w:val="24"/>
          <w:szCs w:val="24"/>
        </w:rPr>
        <w:t>.</w:t>
      </w:r>
    </w:p>
    <w:p w14:paraId="36A786BD" w14:textId="77777777" w:rsidR="006E4EA3" w:rsidRPr="0026184C" w:rsidRDefault="00B134F4" w:rsidP="00B134F4">
      <w:pPr>
        <w:ind w:firstLine="709"/>
        <w:rPr>
          <w:sz w:val="24"/>
          <w:szCs w:val="24"/>
        </w:rPr>
      </w:pPr>
      <w:r w:rsidRPr="00ED08F9">
        <w:rPr>
          <w:i/>
          <w:sz w:val="24"/>
          <w:szCs w:val="24"/>
        </w:rPr>
        <w:t>Ответ:</w:t>
      </w:r>
      <w:r w:rsidR="0038025D" w:rsidRPr="0038025D">
        <w:rPr>
          <w:sz w:val="24"/>
          <w:szCs w:val="24"/>
        </w:rPr>
        <w:t xml:space="preserve"> </w:t>
      </w:r>
      <w:r w:rsidR="003A6023" w:rsidRPr="003A6023">
        <w:rPr>
          <w:sz w:val="24"/>
          <w:szCs w:val="24"/>
        </w:rPr>
        <w:t xml:space="preserve">угловое расстояние кометы от Солнца в момент </w:t>
      </w:r>
      <w:r w:rsidR="003A6023">
        <w:rPr>
          <w:sz w:val="24"/>
          <w:szCs w:val="24"/>
        </w:rPr>
        <w:t xml:space="preserve">прохождения перигелия для наблюдателя на Земле составит </w:t>
      </w:r>
      <w:r w:rsidR="0038025D" w:rsidRPr="003E5ACB">
        <w:rPr>
          <w:sz w:val="24"/>
          <w:szCs w:val="24"/>
        </w:rPr>
        <w:t>примерно 23</w:t>
      </w:r>
      <w:r w:rsidR="003A6023">
        <w:rPr>
          <w:sz w:val="24"/>
          <w:szCs w:val="24"/>
        </w:rPr>
        <w:t>°</w:t>
      </w:r>
      <w:r w:rsidR="0038025D">
        <w:rPr>
          <w:sz w:val="24"/>
          <w:szCs w:val="24"/>
        </w:rPr>
        <w:t>.</w:t>
      </w:r>
    </w:p>
    <w:p w14:paraId="53E8BEA0" w14:textId="77777777" w:rsidR="00B134F4" w:rsidRPr="00ED08F9" w:rsidRDefault="00B134F4" w:rsidP="00B134F4">
      <w:pPr>
        <w:ind w:firstLine="708"/>
        <w:rPr>
          <w:i/>
          <w:sz w:val="24"/>
          <w:szCs w:val="24"/>
        </w:rPr>
      </w:pPr>
      <w:r w:rsidRPr="00ED08F9">
        <w:rPr>
          <w:i/>
          <w:sz w:val="24"/>
          <w:szCs w:val="24"/>
        </w:rPr>
        <w:t>Критерии оценивания</w:t>
      </w:r>
    </w:p>
    <w:p w14:paraId="22E5E248" w14:textId="77777777" w:rsidR="0026184C" w:rsidRDefault="00660C07" w:rsidP="00B134F4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Понимание конфигурации элонгация </w:t>
      </w:r>
      <w:r w:rsidR="004F4E42">
        <w:rPr>
          <w:sz w:val="24"/>
          <w:szCs w:val="24"/>
        </w:rPr>
        <w:t xml:space="preserve">– </w:t>
      </w:r>
      <w:r w:rsidR="00BC3E74">
        <w:rPr>
          <w:sz w:val="24"/>
          <w:szCs w:val="24"/>
        </w:rPr>
        <w:t>4</w:t>
      </w:r>
      <w:r w:rsidR="004F4E42">
        <w:rPr>
          <w:sz w:val="24"/>
          <w:szCs w:val="24"/>
        </w:rPr>
        <w:t xml:space="preserve"> балла.</w:t>
      </w:r>
    </w:p>
    <w:p w14:paraId="6826BC0C" w14:textId="77777777" w:rsidR="00B00F33" w:rsidRDefault="00BC3E74" w:rsidP="00B134F4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Верная запись выражения для определения угла элонгации </w:t>
      </w:r>
      <w:r w:rsidR="004F4E42">
        <w:rPr>
          <w:sz w:val="24"/>
          <w:szCs w:val="24"/>
        </w:rPr>
        <w:t>– 3 балла</w:t>
      </w:r>
      <w:r w:rsidR="0026184C" w:rsidRPr="0026184C">
        <w:rPr>
          <w:sz w:val="24"/>
          <w:szCs w:val="24"/>
        </w:rPr>
        <w:t>.</w:t>
      </w:r>
    </w:p>
    <w:p w14:paraId="3108F4AC" w14:textId="77777777" w:rsidR="004F4E42" w:rsidRPr="0026184C" w:rsidRDefault="00BC3E74" w:rsidP="00B134F4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Окончательное верное вычисление значения угла </w:t>
      </w:r>
      <w:r w:rsidR="004F4E42">
        <w:rPr>
          <w:sz w:val="24"/>
          <w:szCs w:val="24"/>
        </w:rPr>
        <w:t>– 3 балла</w:t>
      </w:r>
      <w:r w:rsidR="004F4E42" w:rsidRPr="0026184C">
        <w:rPr>
          <w:sz w:val="24"/>
          <w:szCs w:val="24"/>
        </w:rPr>
        <w:t>.</w:t>
      </w:r>
    </w:p>
    <w:p w14:paraId="3F9F3BEF" w14:textId="77777777" w:rsidR="00BA2C41" w:rsidRPr="00F16EA2" w:rsidRDefault="00BA2C41" w:rsidP="00AA476F">
      <w:pPr>
        <w:ind w:firstLine="0"/>
        <w:rPr>
          <w:sz w:val="24"/>
          <w:szCs w:val="24"/>
        </w:rPr>
      </w:pPr>
    </w:p>
    <w:p w14:paraId="5ACB044F" w14:textId="77777777" w:rsidR="00BA2C41" w:rsidRPr="008669BD" w:rsidRDefault="0017242C" w:rsidP="008669BD">
      <w:pPr>
        <w:numPr>
          <w:ilvl w:val="0"/>
          <w:numId w:val="8"/>
        </w:numPr>
        <w:rPr>
          <w:b/>
          <w:sz w:val="24"/>
        </w:rPr>
      </w:pPr>
      <w:r w:rsidRPr="00114C63">
        <w:rPr>
          <w:b/>
          <w:bCs/>
          <w:sz w:val="24"/>
          <w:szCs w:val="24"/>
        </w:rPr>
        <w:t>Во сколько раз быстрее?</w:t>
      </w:r>
    </w:p>
    <w:p w14:paraId="3971254A" w14:textId="77777777" w:rsidR="0092499E" w:rsidRDefault="0092499E" w:rsidP="00352BAB">
      <w:pPr>
        <w:rPr>
          <w:sz w:val="24"/>
          <w:szCs w:val="24"/>
        </w:rPr>
      </w:pPr>
      <w:r>
        <w:rPr>
          <w:i/>
          <w:sz w:val="24"/>
          <w:szCs w:val="24"/>
        </w:rPr>
        <w:t>Задание</w:t>
      </w:r>
    </w:p>
    <w:p w14:paraId="44B05283" w14:textId="77777777" w:rsidR="0092499E" w:rsidRDefault="00F81955" w:rsidP="00352BAB">
      <w:pPr>
        <w:rPr>
          <w:i/>
          <w:sz w:val="24"/>
          <w:szCs w:val="24"/>
        </w:rPr>
      </w:pPr>
      <w:r w:rsidRPr="00E22A6F">
        <w:rPr>
          <w:sz w:val="24"/>
          <w:szCs w:val="24"/>
        </w:rPr>
        <w:t xml:space="preserve">Если принять, что две крайние главные планеты </w:t>
      </w:r>
      <w:r w:rsidR="002613A7">
        <w:rPr>
          <w:sz w:val="24"/>
          <w:szCs w:val="24"/>
        </w:rPr>
        <w:t>С</w:t>
      </w:r>
      <w:r w:rsidRPr="00E22A6F">
        <w:rPr>
          <w:sz w:val="24"/>
          <w:szCs w:val="24"/>
        </w:rPr>
        <w:t>олнечной системы Меркурий и Нептун обращаются вокруг Солнца по окружностям с радиусами 0,</w:t>
      </w:r>
      <w:r w:rsidR="007F7119">
        <w:rPr>
          <w:sz w:val="24"/>
          <w:szCs w:val="24"/>
        </w:rPr>
        <w:t xml:space="preserve">387 а.е. </w:t>
      </w:r>
      <w:r w:rsidRPr="00E22A6F">
        <w:rPr>
          <w:sz w:val="24"/>
          <w:szCs w:val="24"/>
        </w:rPr>
        <w:t>и 30,</w:t>
      </w:r>
      <w:r>
        <w:rPr>
          <w:sz w:val="24"/>
          <w:szCs w:val="24"/>
        </w:rPr>
        <w:t>06</w:t>
      </w:r>
      <w:r w:rsidR="007F7119">
        <w:rPr>
          <w:sz w:val="24"/>
          <w:szCs w:val="24"/>
        </w:rPr>
        <w:t>1</w:t>
      </w:r>
      <w:r w:rsidRPr="00E22A6F">
        <w:rPr>
          <w:sz w:val="24"/>
          <w:szCs w:val="24"/>
        </w:rPr>
        <w:t xml:space="preserve"> а.е.</w:t>
      </w:r>
      <w:r w:rsidR="00BC52E9" w:rsidRPr="00BC52E9">
        <w:rPr>
          <w:sz w:val="24"/>
          <w:szCs w:val="24"/>
        </w:rPr>
        <w:t xml:space="preserve"> </w:t>
      </w:r>
      <w:r w:rsidR="00BC52E9">
        <w:rPr>
          <w:sz w:val="24"/>
          <w:szCs w:val="24"/>
        </w:rPr>
        <w:t>соответственно</w:t>
      </w:r>
      <w:r w:rsidRPr="00E22A6F">
        <w:rPr>
          <w:sz w:val="24"/>
          <w:szCs w:val="24"/>
        </w:rPr>
        <w:t xml:space="preserve">, то какая из </w:t>
      </w:r>
      <w:r>
        <w:rPr>
          <w:sz w:val="24"/>
          <w:szCs w:val="24"/>
        </w:rPr>
        <w:t>них</w:t>
      </w:r>
      <w:r w:rsidRPr="00E22A6F">
        <w:rPr>
          <w:sz w:val="24"/>
          <w:szCs w:val="24"/>
        </w:rPr>
        <w:t xml:space="preserve"> движется быстрее и во сколько раз? Сравните эти скорости со средней орбитальной скоростью Земли.</w:t>
      </w:r>
    </w:p>
    <w:p w14:paraId="3B5A4222" w14:textId="77777777" w:rsidR="00345A6C" w:rsidRDefault="00345A6C" w:rsidP="00352BAB">
      <w:pPr>
        <w:rPr>
          <w:sz w:val="24"/>
          <w:szCs w:val="24"/>
        </w:rPr>
      </w:pPr>
      <w:r w:rsidRPr="003E43ED">
        <w:rPr>
          <w:i/>
          <w:sz w:val="24"/>
          <w:szCs w:val="24"/>
        </w:rPr>
        <w:t>Решение</w:t>
      </w:r>
    </w:p>
    <w:p w14:paraId="10A7E454" w14:textId="5DDE5A79" w:rsidR="0017242C" w:rsidRPr="0017242C" w:rsidRDefault="0017242C" w:rsidP="0017242C">
      <w:pPr>
        <w:contextualSpacing/>
        <w:rPr>
          <w:rFonts w:eastAsia="Times New Roman"/>
          <w:sz w:val="24"/>
          <w:szCs w:val="24"/>
        </w:rPr>
      </w:pPr>
      <w:r w:rsidRPr="00E22A6F">
        <w:rPr>
          <w:sz w:val="24"/>
          <w:szCs w:val="24"/>
        </w:rPr>
        <w:t xml:space="preserve">Если за время </w:t>
      </w:r>
      <w:r w:rsidRPr="00B138A6">
        <w:rPr>
          <w:i/>
          <w:iCs/>
          <w:sz w:val="24"/>
          <w:szCs w:val="24"/>
        </w:rPr>
        <w:t>Т</w:t>
      </w:r>
      <w:r w:rsidRPr="00E22A6F">
        <w:rPr>
          <w:sz w:val="24"/>
          <w:szCs w:val="24"/>
        </w:rPr>
        <w:t xml:space="preserve"> тело совершает один оборот по окружности радиуса </w:t>
      </w:r>
      <w:r w:rsidR="00B138A6" w:rsidRPr="00B138A6">
        <w:rPr>
          <w:i/>
          <w:iCs/>
          <w:sz w:val="24"/>
          <w:szCs w:val="24"/>
          <w:lang w:val="en-US"/>
        </w:rPr>
        <w:t>r</w:t>
      </w:r>
      <w:r w:rsidRPr="00E22A6F">
        <w:rPr>
          <w:sz w:val="24"/>
          <w:szCs w:val="24"/>
        </w:rPr>
        <w:t xml:space="preserve">, то его скорость можно найти </w:t>
      </w:r>
      <w:r w:rsidR="007172A0">
        <w:rPr>
          <w:sz w:val="24"/>
          <w:szCs w:val="24"/>
        </w:rPr>
        <w:t>из соотношения</w:t>
      </w:r>
      <w:r w:rsidRPr="00E22A6F">
        <w:rPr>
          <w:sz w:val="24"/>
          <w:szCs w:val="24"/>
        </w:rPr>
        <w:t xml:space="preserve">: </w:t>
      </w:r>
      <w:r w:rsidR="001A67DE" w:rsidRPr="001A67DE">
        <w:rPr>
          <w:i/>
          <w:iCs/>
          <w:sz w:val="24"/>
          <w:szCs w:val="24"/>
          <w:lang w:val="en-US"/>
        </w:rPr>
        <w:t>v</w:t>
      </w:r>
      <w:r w:rsidRPr="00E22A6F">
        <w:rPr>
          <w:sz w:val="24"/>
          <w:szCs w:val="24"/>
        </w:rPr>
        <w:t xml:space="preserve"> = 2</w:t>
      </w:r>
      <w:r w:rsidRPr="001A67DE">
        <w:rPr>
          <w:i/>
          <w:iCs/>
          <w:sz w:val="24"/>
          <w:szCs w:val="24"/>
        </w:rPr>
        <w:t>π</w:t>
      </w:r>
      <w:r w:rsidR="0064678E">
        <w:rPr>
          <w:i/>
          <w:iCs/>
          <w:sz w:val="24"/>
          <w:szCs w:val="24"/>
          <w:lang w:val="en-US"/>
        </w:rPr>
        <w:t>r</w:t>
      </w:r>
      <w:r w:rsidRPr="00E22A6F">
        <w:rPr>
          <w:sz w:val="24"/>
          <w:szCs w:val="24"/>
        </w:rPr>
        <w:t>/</w:t>
      </w:r>
      <w:r w:rsidRPr="001A67DE">
        <w:rPr>
          <w:i/>
          <w:iCs/>
          <w:sz w:val="24"/>
          <w:szCs w:val="24"/>
          <w:lang w:val="en-US"/>
        </w:rPr>
        <w:t>T</w:t>
      </w:r>
      <w:r w:rsidRPr="00E22A6F">
        <w:rPr>
          <w:sz w:val="24"/>
          <w:szCs w:val="24"/>
        </w:rPr>
        <w:t xml:space="preserve">. В то же время период обращения </w:t>
      </w:r>
      <w:r w:rsidRPr="0064678E">
        <w:rPr>
          <w:i/>
          <w:iCs/>
          <w:sz w:val="24"/>
          <w:szCs w:val="24"/>
        </w:rPr>
        <w:t>Т</w:t>
      </w:r>
      <w:r w:rsidRPr="00E22A6F">
        <w:rPr>
          <w:sz w:val="24"/>
          <w:szCs w:val="24"/>
        </w:rPr>
        <w:t xml:space="preserve"> можно найти из </w:t>
      </w:r>
      <w:r w:rsidRPr="00E22A6F">
        <w:rPr>
          <w:iCs/>
          <w:sz w:val="24"/>
          <w:szCs w:val="24"/>
        </w:rPr>
        <w:t xml:space="preserve">упрощенного </w:t>
      </w:r>
      <w:r w:rsidRPr="00E22A6F">
        <w:rPr>
          <w:iCs/>
          <w:sz w:val="24"/>
          <w:szCs w:val="24"/>
          <w:lang w:val="en-US"/>
        </w:rPr>
        <w:t>III</w:t>
      </w:r>
      <w:r w:rsidRPr="00E22A6F">
        <w:rPr>
          <w:iCs/>
          <w:sz w:val="24"/>
          <w:szCs w:val="24"/>
        </w:rPr>
        <w:t xml:space="preserve"> закона Кеплера: 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r>
          <w:rPr>
            <w:rFonts w:ascii="Cambria Math" w:hAnsi="Cambria Math"/>
            <w:sz w:val="24"/>
            <w:szCs w:val="24"/>
            <w:lang w:val="en-US"/>
          </w:rPr>
          <m:t>T</m:t>
        </m:r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iCs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p>
            </m:sSup>
          </m:e>
        </m:rad>
      </m:oMath>
      <w:r w:rsidRPr="0017242C">
        <w:rPr>
          <w:rFonts w:eastAsia="Times New Roman"/>
          <w:sz w:val="24"/>
          <w:szCs w:val="24"/>
        </w:rPr>
        <w:t xml:space="preserve">. Поскольку нас интересуют отношения скоростей можно записать, что </w:t>
      </w:r>
    </w:p>
    <w:p w14:paraId="13EF130E" w14:textId="76629850" w:rsidR="0017242C" w:rsidRPr="00EB73A2" w:rsidRDefault="00EB73A2" w:rsidP="00023AF8">
      <w:pPr>
        <w:contextualSpacing/>
        <w:jc w:val="center"/>
        <w:rPr>
          <w:sz w:val="24"/>
          <w:szCs w:val="24"/>
        </w:rPr>
      </w:pPr>
      <m:oMathPara>
        <m:oMath>
          <m:r>
            <w:rPr>
              <w:rFonts w:ascii="Cambria Math" w:eastAsia="Times New Roman" w:hAnsi="Cambria Math"/>
              <w:sz w:val="24"/>
              <w:szCs w:val="24"/>
              <w:lang w:val="en-US"/>
            </w:rPr>
            <m:t>v</m:t>
          </m:r>
          <m:r>
            <w:rPr>
              <w:rFonts w:ascii="Cambria Math" w:eastAsia="Times New Roman" w:hAnsi="Cambria Math"/>
              <w:sz w:val="24"/>
              <w:szCs w:val="24"/>
            </w:rPr>
            <m:t>~</m:t>
          </m:r>
          <m:f>
            <m:fPr>
              <m:ctrlPr>
                <w:rPr>
                  <w:rFonts w:ascii="Cambria Math" w:eastAsia="Times New Roman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Times New Roman" w:hAnsi="Cambria Math"/>
                  <w:sz w:val="24"/>
                  <w:szCs w:val="24"/>
                  <w:lang w:val="en-US"/>
                </w:rPr>
                <m:t>r</m:t>
              </m:r>
            </m:num>
            <m:den>
              <m:rad>
                <m:radPr>
                  <m:degHide m:val="1"/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="Times New Roman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/>
                          <w:sz w:val="24"/>
                          <w:szCs w:val="24"/>
                        </w:rPr>
                        <m:t>r</m:t>
                      </m:r>
                    </m:e>
                    <m:sup>
                      <m:r>
                        <w:rPr>
                          <w:rFonts w:ascii="Cambria Math" w:eastAsia="Times New Roman" w:hAnsi="Cambria Math"/>
                          <w:sz w:val="24"/>
                          <w:szCs w:val="24"/>
                        </w:rPr>
                        <m:t>3</m:t>
                      </m:r>
                    </m:sup>
                  </m:sSup>
                </m:e>
              </m:rad>
            </m:den>
          </m:f>
          <m:r>
            <w:rPr>
              <w:rFonts w:ascii="Cambria Math" w:eastAsia="Times New Roman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Times New Roman" w:hAnsi="Cambria Math"/>
                  <w:sz w:val="24"/>
                  <w:szCs w:val="24"/>
                  <w:lang w:val="en-US"/>
                </w:rPr>
                <m:t>r</m:t>
              </m:r>
            </m:num>
            <m:den>
              <m:rad>
                <m:radPr>
                  <m:degHide m:val="1"/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="Times New Roman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/>
                          <w:sz w:val="24"/>
                          <w:szCs w:val="24"/>
                        </w:rPr>
                        <m:t>r∙r</m:t>
                      </m:r>
                    </m:e>
                    <m:sup>
                      <m:r>
                        <w:rPr>
                          <w:rFonts w:ascii="Cambria Math" w:eastAsia="Times New Roman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eastAsia="Times New Roman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Times New Roman" w:hAnsi="Cambria Math"/>
                  <w:sz w:val="24"/>
                  <w:szCs w:val="24"/>
                </w:rPr>
                <m:t>r</m:t>
              </m:r>
            </m:num>
            <m:den>
              <m:r>
                <w:rPr>
                  <w:rFonts w:ascii="Cambria Math" w:eastAsia="Times New Roman" w:hAnsi="Cambria Math"/>
                  <w:sz w:val="24"/>
                  <w:szCs w:val="24"/>
                </w:rPr>
                <m:t>r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/>
                      <w:sz w:val="24"/>
                      <w:szCs w:val="24"/>
                    </w:rPr>
                    <m:t>r</m:t>
                  </m:r>
                </m:e>
              </m:rad>
            </m:den>
          </m:f>
          <m:r>
            <w:rPr>
              <w:rFonts w:ascii="Cambria Math" w:eastAsia="Times New Roman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Times New Roman" w:hAnsi="Cambria Math"/>
                  <w:sz w:val="24"/>
                  <w:szCs w:val="24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/>
                      <w:sz w:val="24"/>
                      <w:szCs w:val="24"/>
                    </w:rPr>
                    <m:t>r</m:t>
                  </m:r>
                </m:e>
              </m:rad>
            </m:den>
          </m:f>
          <m:r>
            <w:rPr>
              <w:rFonts w:ascii="Cambria Math" w:eastAsia="Times New Roman" w:hAnsi="Cambria Math"/>
              <w:sz w:val="24"/>
              <w:szCs w:val="24"/>
            </w:rPr>
            <m:t>.</m:t>
          </m:r>
        </m:oMath>
      </m:oMathPara>
    </w:p>
    <w:p w14:paraId="55BABDD3" w14:textId="77777777" w:rsidR="0017242C" w:rsidRPr="00E22A6F" w:rsidRDefault="0017242C" w:rsidP="0017242C">
      <w:pPr>
        <w:contextualSpacing/>
        <w:rPr>
          <w:sz w:val="24"/>
          <w:szCs w:val="24"/>
        </w:rPr>
      </w:pPr>
      <w:r w:rsidRPr="00E22A6F">
        <w:rPr>
          <w:sz w:val="24"/>
          <w:szCs w:val="24"/>
        </w:rPr>
        <w:t>Тогда</w:t>
      </w:r>
      <w:r w:rsidR="00A13670" w:rsidRPr="00A13670">
        <w:rPr>
          <w:sz w:val="24"/>
          <w:szCs w:val="24"/>
        </w:rPr>
        <w:t xml:space="preserve"> </w:t>
      </w:r>
      <w:r w:rsidR="00A13670" w:rsidRPr="00E22A6F">
        <w:rPr>
          <w:sz w:val="24"/>
          <w:szCs w:val="24"/>
        </w:rPr>
        <w:t>скорость орбитального движения Меркурия больше, чем у Нептуна</w:t>
      </w:r>
      <w:r w:rsidR="00A13670">
        <w:rPr>
          <w:sz w:val="24"/>
          <w:szCs w:val="24"/>
        </w:rPr>
        <w:t xml:space="preserve"> в</w:t>
      </w:r>
      <w:r w:rsidRPr="00E22A6F">
        <w:rPr>
          <w:sz w:val="24"/>
          <w:szCs w:val="24"/>
        </w:rPr>
        <w:t>:</w:t>
      </w:r>
    </w:p>
    <w:p w14:paraId="78113B43" w14:textId="7FF1227E" w:rsidR="00206242" w:rsidRPr="00EB73A2" w:rsidRDefault="00000000" w:rsidP="00023AF8">
      <w:pPr>
        <w:contextualSpacing/>
        <w:jc w:val="center"/>
        <w:rPr>
          <w:i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м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н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н</m:t>
                      </m:r>
                    </m:sub>
                  </m:sSub>
                </m:e>
              </m:rad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м</m:t>
                      </m:r>
                    </m:sub>
                  </m:sSub>
                </m:e>
              </m:rad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30,061 а.е.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0,387 а.е.</m:t>
                  </m:r>
                </m:den>
              </m:f>
            </m:e>
          </m:rad>
          <m:r>
            <w:rPr>
              <w:rFonts w:ascii="Cambria Math" w:hAnsi="Cambria Math"/>
              <w:sz w:val="24"/>
              <w:szCs w:val="24"/>
            </w:rPr>
            <m:t>≈8,8 раза.</m:t>
          </m:r>
        </m:oMath>
      </m:oMathPara>
    </w:p>
    <w:p w14:paraId="481B83F5" w14:textId="442842CF" w:rsidR="0017242C" w:rsidRDefault="0017242C" w:rsidP="0017242C">
      <w:pPr>
        <w:contextualSpacing/>
        <w:rPr>
          <w:sz w:val="24"/>
          <w:szCs w:val="24"/>
        </w:rPr>
      </w:pPr>
      <w:r w:rsidRPr="00E22A6F">
        <w:rPr>
          <w:sz w:val="24"/>
          <w:szCs w:val="24"/>
        </w:rPr>
        <w:t xml:space="preserve">Если принять радиус орбиты Земли за единицу, то скорость Нептуна меньше скорости Земли в: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з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н</m:t>
                </m:r>
              </m:sub>
            </m:sSub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н</m:t>
                    </m:r>
                  </m:sub>
                </m:sSub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з</m:t>
                    </m:r>
                  </m:sub>
                </m:sSub>
              </m:e>
            </m:rad>
          </m:den>
        </m:f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30,061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den>
            </m:f>
          </m:e>
        </m:rad>
        <m:r>
          <m:rPr>
            <m:sty m:val="p"/>
          </m:rPr>
          <w:rPr>
            <w:rFonts w:ascii="Cambria Math" w:eastAsia="Times New Roman" w:hAnsi="Cambria Math"/>
            <w:sz w:val="24"/>
            <w:szCs w:val="24"/>
          </w:rPr>
          <m:t>≈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5,5 раза</m:t>
        </m:r>
      </m:oMath>
      <w:r w:rsidRPr="00E22A6F">
        <w:rPr>
          <w:sz w:val="24"/>
          <w:szCs w:val="24"/>
        </w:rPr>
        <w:t xml:space="preserve">. </w:t>
      </w:r>
      <w:r w:rsidR="00321C00">
        <w:rPr>
          <w:sz w:val="24"/>
          <w:szCs w:val="24"/>
        </w:rPr>
        <w:t>Учитывая, что с</w:t>
      </w:r>
      <w:r w:rsidR="00321C00" w:rsidRPr="00321C00">
        <w:rPr>
          <w:sz w:val="24"/>
          <w:szCs w:val="24"/>
        </w:rPr>
        <w:t>редняя орбитальная скорость</w:t>
      </w:r>
      <w:r w:rsidR="00540DDD">
        <w:rPr>
          <w:sz w:val="24"/>
          <w:szCs w:val="24"/>
        </w:rPr>
        <w:t xml:space="preserve"> Земли </w:t>
      </w:r>
      <w:r w:rsidR="00321C00">
        <w:rPr>
          <w:sz w:val="24"/>
          <w:szCs w:val="24"/>
        </w:rPr>
        <w:t xml:space="preserve">равна </w:t>
      </w:r>
      <w:r w:rsidR="00321C00" w:rsidRPr="00321C00">
        <w:rPr>
          <w:sz w:val="24"/>
          <w:szCs w:val="24"/>
        </w:rPr>
        <w:t>29,8 км/с</w:t>
      </w:r>
      <w:r w:rsidR="00321C00">
        <w:rPr>
          <w:sz w:val="24"/>
          <w:szCs w:val="24"/>
        </w:rPr>
        <w:t xml:space="preserve"> (см. </w:t>
      </w:r>
      <w:r w:rsidR="00321C00">
        <w:rPr>
          <w:sz w:val="24"/>
          <w:szCs w:val="24"/>
        </w:rPr>
        <w:lastRenderedPageBreak/>
        <w:t xml:space="preserve">Приложение 1 к заданиям), то орбитальная </w:t>
      </w:r>
      <w:r w:rsidR="00321C00" w:rsidRPr="00321C00">
        <w:rPr>
          <w:sz w:val="24"/>
          <w:szCs w:val="24"/>
        </w:rPr>
        <w:t xml:space="preserve">скорость </w:t>
      </w:r>
      <w:r w:rsidR="00321C00">
        <w:rPr>
          <w:sz w:val="24"/>
          <w:szCs w:val="24"/>
        </w:rPr>
        <w:t xml:space="preserve">Нептуна </w:t>
      </w:r>
      <w:r w:rsidR="00321C00" w:rsidRPr="00321C00">
        <w:rPr>
          <w:sz w:val="24"/>
          <w:szCs w:val="24"/>
        </w:rPr>
        <w:t xml:space="preserve">составляет </w:t>
      </w:r>
      <w:r w:rsidRPr="00E22A6F">
        <w:rPr>
          <w:sz w:val="24"/>
          <w:szCs w:val="24"/>
        </w:rPr>
        <w:t>29,8</w:t>
      </w:r>
      <w:r w:rsidR="00540DDD">
        <w:rPr>
          <w:sz w:val="24"/>
          <w:szCs w:val="24"/>
        </w:rPr>
        <w:t xml:space="preserve"> км</w:t>
      </w:r>
      <w:r w:rsidR="00540DDD" w:rsidRPr="00540DDD">
        <w:rPr>
          <w:sz w:val="24"/>
          <w:szCs w:val="24"/>
        </w:rPr>
        <w:t>/</w:t>
      </w:r>
      <w:r w:rsidR="00540DDD">
        <w:rPr>
          <w:sz w:val="24"/>
          <w:szCs w:val="24"/>
          <w:lang w:val="en-US"/>
        </w:rPr>
        <w:t>c</w:t>
      </w:r>
      <w:r w:rsidR="00540DDD">
        <w:rPr>
          <w:sz w:val="24"/>
          <w:szCs w:val="24"/>
        </w:rPr>
        <w:t xml:space="preserve"> </w:t>
      </w:r>
      <w:r w:rsidRPr="00E22A6F">
        <w:rPr>
          <w:sz w:val="24"/>
          <w:szCs w:val="24"/>
        </w:rPr>
        <w:t>/</w:t>
      </w:r>
      <w:r w:rsidR="00540DDD">
        <w:rPr>
          <w:sz w:val="24"/>
          <w:szCs w:val="24"/>
        </w:rPr>
        <w:t xml:space="preserve"> </w:t>
      </w:r>
      <w:r w:rsidRPr="00E22A6F">
        <w:rPr>
          <w:sz w:val="24"/>
          <w:szCs w:val="24"/>
        </w:rPr>
        <w:t>5,</w:t>
      </w:r>
      <w:r w:rsidR="00B0676C">
        <w:rPr>
          <w:sz w:val="24"/>
          <w:szCs w:val="24"/>
        </w:rPr>
        <w:t>5</w:t>
      </w:r>
      <w:r w:rsidRPr="00E22A6F">
        <w:rPr>
          <w:sz w:val="24"/>
          <w:szCs w:val="24"/>
        </w:rPr>
        <w:t xml:space="preserve"> ≈ 5,4 км/с. </w:t>
      </w:r>
      <w:r w:rsidR="00321C00">
        <w:rPr>
          <w:sz w:val="24"/>
          <w:szCs w:val="24"/>
        </w:rPr>
        <w:t>А</w:t>
      </w:r>
      <w:r w:rsidRPr="00E22A6F">
        <w:rPr>
          <w:sz w:val="24"/>
          <w:szCs w:val="24"/>
        </w:rPr>
        <w:t xml:space="preserve"> скорость Меркурия составляет: 5,</w:t>
      </w:r>
      <w:r w:rsidR="00540DDD" w:rsidRPr="00540DDD">
        <w:rPr>
          <w:sz w:val="24"/>
          <w:szCs w:val="24"/>
        </w:rPr>
        <w:t xml:space="preserve">4 · </w:t>
      </w:r>
      <w:r w:rsidRPr="00E22A6F">
        <w:rPr>
          <w:sz w:val="24"/>
          <w:szCs w:val="24"/>
        </w:rPr>
        <w:t>8,8 ≈ 47,</w:t>
      </w:r>
      <w:r w:rsidR="00540DDD" w:rsidRPr="00540DDD">
        <w:rPr>
          <w:sz w:val="24"/>
          <w:szCs w:val="24"/>
        </w:rPr>
        <w:t>5</w:t>
      </w:r>
      <w:r w:rsidRPr="00E22A6F">
        <w:rPr>
          <w:sz w:val="24"/>
          <w:szCs w:val="24"/>
        </w:rPr>
        <w:t xml:space="preserve"> км/с.</w:t>
      </w:r>
    </w:p>
    <w:p w14:paraId="62A22957" w14:textId="77777777" w:rsidR="00B0676C" w:rsidRPr="00E22A6F" w:rsidRDefault="00B0676C" w:rsidP="0017242C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По сравнению с орбитальной скоростью Земли Меркурий движется </w:t>
      </w:r>
      <w:r w:rsidR="0040688A">
        <w:rPr>
          <w:sz w:val="24"/>
          <w:szCs w:val="24"/>
        </w:rPr>
        <w:t>в</w:t>
      </w:r>
      <w:r w:rsidR="0040688A" w:rsidRPr="0040688A">
        <w:rPr>
          <w:sz w:val="24"/>
          <w:szCs w:val="24"/>
        </w:rPr>
        <w:t xml:space="preserve"> </w:t>
      </w:r>
      <w:r w:rsidRPr="00E22A6F">
        <w:rPr>
          <w:sz w:val="24"/>
          <w:szCs w:val="24"/>
        </w:rPr>
        <w:t>47,</w:t>
      </w:r>
      <w:r w:rsidRPr="00540DDD">
        <w:rPr>
          <w:sz w:val="24"/>
          <w:szCs w:val="24"/>
        </w:rPr>
        <w:t>5</w:t>
      </w:r>
      <w:r w:rsidRPr="00E22A6F">
        <w:rPr>
          <w:sz w:val="24"/>
          <w:szCs w:val="24"/>
        </w:rPr>
        <w:t xml:space="preserve"> км/с</w:t>
      </w:r>
      <w:r w:rsidRPr="00B0676C">
        <w:rPr>
          <w:sz w:val="24"/>
          <w:szCs w:val="24"/>
        </w:rPr>
        <w:t xml:space="preserve"> / </w:t>
      </w:r>
      <w:r w:rsidRPr="00E22A6F">
        <w:rPr>
          <w:sz w:val="24"/>
          <w:szCs w:val="24"/>
        </w:rPr>
        <w:t>29,8</w:t>
      </w:r>
      <w:r>
        <w:rPr>
          <w:sz w:val="24"/>
          <w:szCs w:val="24"/>
        </w:rPr>
        <w:t xml:space="preserve"> км</w:t>
      </w:r>
      <w:r w:rsidRPr="00540DDD"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c</w:t>
      </w:r>
      <w:r w:rsidRPr="00B0676C">
        <w:rPr>
          <w:sz w:val="24"/>
          <w:szCs w:val="24"/>
        </w:rPr>
        <w:t xml:space="preserve"> </w:t>
      </w:r>
      <w:r w:rsidR="0040688A" w:rsidRPr="0040688A">
        <w:rPr>
          <w:sz w:val="24"/>
          <w:szCs w:val="24"/>
        </w:rPr>
        <w:t>=</w:t>
      </w:r>
      <w:r w:rsidRPr="00B0676C">
        <w:rPr>
          <w:sz w:val="24"/>
          <w:szCs w:val="24"/>
        </w:rPr>
        <w:t xml:space="preserve"> </w:t>
      </w:r>
      <w:r w:rsidR="0040688A" w:rsidRPr="0040688A">
        <w:rPr>
          <w:sz w:val="24"/>
          <w:szCs w:val="24"/>
        </w:rPr>
        <w:t>1</w:t>
      </w:r>
      <w:r w:rsidR="0040688A">
        <w:rPr>
          <w:sz w:val="24"/>
          <w:szCs w:val="24"/>
        </w:rPr>
        <w:t xml:space="preserve">,6 </w:t>
      </w:r>
      <w:r>
        <w:rPr>
          <w:sz w:val="24"/>
          <w:szCs w:val="24"/>
        </w:rPr>
        <w:t>раза быстре</w:t>
      </w:r>
      <w:r w:rsidR="0040688A">
        <w:rPr>
          <w:sz w:val="24"/>
          <w:szCs w:val="24"/>
        </w:rPr>
        <w:t>е</w:t>
      </w:r>
      <w:r>
        <w:rPr>
          <w:sz w:val="24"/>
          <w:szCs w:val="24"/>
        </w:rPr>
        <w:t>.</w:t>
      </w:r>
    </w:p>
    <w:p w14:paraId="0218D88F" w14:textId="77777777" w:rsidR="0017242C" w:rsidRPr="00E22A6F" w:rsidRDefault="0017242C" w:rsidP="0017242C">
      <w:pPr>
        <w:contextualSpacing/>
        <w:rPr>
          <w:sz w:val="24"/>
          <w:szCs w:val="24"/>
        </w:rPr>
      </w:pPr>
      <w:r w:rsidRPr="00540DDD">
        <w:rPr>
          <w:i/>
          <w:iCs/>
          <w:sz w:val="24"/>
          <w:szCs w:val="24"/>
        </w:rPr>
        <w:t>Примечание</w:t>
      </w:r>
      <w:r w:rsidR="00540DDD" w:rsidRPr="00540DDD">
        <w:rPr>
          <w:i/>
          <w:iCs/>
          <w:sz w:val="24"/>
          <w:szCs w:val="24"/>
        </w:rPr>
        <w:t>:</w:t>
      </w:r>
      <w:r w:rsidRPr="00E22A6F">
        <w:rPr>
          <w:sz w:val="24"/>
          <w:szCs w:val="24"/>
        </w:rPr>
        <w:t xml:space="preserve"> </w:t>
      </w:r>
      <w:r w:rsidR="00540DDD">
        <w:rPr>
          <w:sz w:val="24"/>
          <w:szCs w:val="24"/>
        </w:rPr>
        <w:t>у</w:t>
      </w:r>
      <w:r w:rsidRPr="00E22A6F">
        <w:rPr>
          <w:sz w:val="24"/>
          <w:szCs w:val="24"/>
        </w:rPr>
        <w:t xml:space="preserve">чащиеся могут </w:t>
      </w:r>
      <w:r w:rsidR="003F50D4">
        <w:rPr>
          <w:sz w:val="24"/>
          <w:szCs w:val="24"/>
        </w:rPr>
        <w:t xml:space="preserve">выполнить </w:t>
      </w:r>
      <w:r w:rsidRPr="00E22A6F">
        <w:rPr>
          <w:sz w:val="24"/>
          <w:szCs w:val="24"/>
        </w:rPr>
        <w:t xml:space="preserve">решение «в лоб» </w:t>
      </w:r>
      <w:r w:rsidR="00540DDD">
        <w:rPr>
          <w:sz w:val="24"/>
          <w:szCs w:val="24"/>
        </w:rPr>
        <w:t xml:space="preserve">– </w:t>
      </w:r>
      <w:r w:rsidRPr="00E22A6F">
        <w:rPr>
          <w:sz w:val="24"/>
          <w:szCs w:val="24"/>
        </w:rPr>
        <w:t>то есть сначала найти периоды обращения планет по закону Кеплера и затем вычислить их скорости обращения. Но при попытке сравнения этих значений со скоростью Земли им придется переводить астрономические единицы в километры, а годы – в секунды. Это затратно по времени и может приводить к арифметическим ошибкам (работа с большими числами).</w:t>
      </w:r>
    </w:p>
    <w:p w14:paraId="0E389349" w14:textId="77777777" w:rsidR="007551C2" w:rsidRDefault="007551C2" w:rsidP="007551C2">
      <w:pPr>
        <w:ind w:firstLine="709"/>
        <w:rPr>
          <w:sz w:val="24"/>
        </w:rPr>
      </w:pPr>
      <w:r w:rsidRPr="005866A3">
        <w:rPr>
          <w:i/>
          <w:sz w:val="24"/>
        </w:rPr>
        <w:t>Ответ:</w:t>
      </w:r>
      <w:r w:rsidR="0017242C" w:rsidRPr="0017242C">
        <w:rPr>
          <w:sz w:val="24"/>
          <w:szCs w:val="24"/>
        </w:rPr>
        <w:t xml:space="preserve"> </w:t>
      </w:r>
      <w:r w:rsidR="0017242C" w:rsidRPr="00E22A6F">
        <w:rPr>
          <w:sz w:val="24"/>
          <w:szCs w:val="24"/>
        </w:rPr>
        <w:t>Меркурий движется быстрее Нептуна примерно в 8,8 раза</w:t>
      </w:r>
      <w:r w:rsidR="0040688A">
        <w:rPr>
          <w:sz w:val="24"/>
          <w:szCs w:val="24"/>
        </w:rPr>
        <w:t>;</w:t>
      </w:r>
      <w:r w:rsidR="0017242C" w:rsidRPr="00E22A6F">
        <w:rPr>
          <w:sz w:val="24"/>
          <w:szCs w:val="24"/>
        </w:rPr>
        <w:t xml:space="preserve"> </w:t>
      </w:r>
      <w:r w:rsidR="0040688A">
        <w:rPr>
          <w:sz w:val="24"/>
          <w:szCs w:val="24"/>
        </w:rPr>
        <w:t>п</w:t>
      </w:r>
      <w:r w:rsidR="0017242C">
        <w:rPr>
          <w:sz w:val="24"/>
          <w:szCs w:val="24"/>
        </w:rPr>
        <w:t xml:space="preserve">о сравнению со скоростью Земли </w:t>
      </w:r>
      <w:r w:rsidR="0040688A">
        <w:rPr>
          <w:sz w:val="24"/>
          <w:szCs w:val="24"/>
        </w:rPr>
        <w:t>Меркурий движется в</w:t>
      </w:r>
      <w:r w:rsidR="0040688A" w:rsidRPr="0040688A">
        <w:rPr>
          <w:sz w:val="24"/>
          <w:szCs w:val="24"/>
        </w:rPr>
        <w:t xml:space="preserve"> </w:t>
      </w:r>
      <w:r w:rsidR="0017242C">
        <w:rPr>
          <w:sz w:val="24"/>
          <w:szCs w:val="24"/>
        </w:rPr>
        <w:t>1,6 раза быстрее</w:t>
      </w:r>
      <w:r w:rsidR="0040688A">
        <w:rPr>
          <w:sz w:val="24"/>
          <w:szCs w:val="24"/>
        </w:rPr>
        <w:t xml:space="preserve">, а Нептун </w:t>
      </w:r>
      <w:r w:rsidR="003F50D4">
        <w:rPr>
          <w:sz w:val="24"/>
          <w:szCs w:val="24"/>
        </w:rPr>
        <w:t xml:space="preserve">– </w:t>
      </w:r>
      <w:r w:rsidR="0017242C">
        <w:rPr>
          <w:sz w:val="24"/>
          <w:szCs w:val="24"/>
        </w:rPr>
        <w:t>в 5,5 раз медленнее.</w:t>
      </w:r>
    </w:p>
    <w:p w14:paraId="2B7706E1" w14:textId="77777777" w:rsidR="00402683" w:rsidRPr="003F5276" w:rsidRDefault="00402683" w:rsidP="00402683">
      <w:pPr>
        <w:ind w:firstLine="709"/>
        <w:rPr>
          <w:i/>
          <w:sz w:val="24"/>
        </w:rPr>
      </w:pPr>
      <w:r w:rsidRPr="003F5276">
        <w:rPr>
          <w:i/>
          <w:sz w:val="24"/>
        </w:rPr>
        <w:t>Критерии оценивания</w:t>
      </w:r>
    </w:p>
    <w:p w14:paraId="104FA86D" w14:textId="77777777" w:rsidR="00242FAE" w:rsidRDefault="002A7FF5" w:rsidP="00242FAE">
      <w:pPr>
        <w:rPr>
          <w:sz w:val="24"/>
          <w:szCs w:val="24"/>
        </w:rPr>
      </w:pPr>
      <w:r>
        <w:rPr>
          <w:sz w:val="24"/>
          <w:szCs w:val="24"/>
        </w:rPr>
        <w:t>Знание зависимости линейной скорости движения</w:t>
      </w:r>
      <w:r w:rsidRPr="002A7FF5">
        <w:rPr>
          <w:sz w:val="24"/>
          <w:szCs w:val="24"/>
        </w:rPr>
        <w:t xml:space="preserve"> по окружности</w:t>
      </w:r>
      <w:r>
        <w:rPr>
          <w:sz w:val="24"/>
          <w:szCs w:val="24"/>
        </w:rPr>
        <w:t xml:space="preserve"> от </w:t>
      </w:r>
      <w:r w:rsidRPr="002A7FF5">
        <w:rPr>
          <w:sz w:val="24"/>
          <w:szCs w:val="24"/>
        </w:rPr>
        <w:t>периода</w:t>
      </w:r>
      <w:r>
        <w:rPr>
          <w:sz w:val="24"/>
          <w:szCs w:val="24"/>
        </w:rPr>
        <w:t xml:space="preserve"> обращения</w:t>
      </w:r>
      <w:r w:rsidRPr="002A7FF5">
        <w:rPr>
          <w:sz w:val="24"/>
          <w:szCs w:val="24"/>
        </w:rPr>
        <w:t xml:space="preserve"> </w:t>
      </w:r>
      <w:r w:rsidR="00242FAE">
        <w:rPr>
          <w:sz w:val="24"/>
          <w:szCs w:val="24"/>
        </w:rPr>
        <w:t>– 2 балла.</w:t>
      </w:r>
    </w:p>
    <w:p w14:paraId="5AFD2A66" w14:textId="77777777" w:rsidR="00287BDA" w:rsidRDefault="002A7FF5" w:rsidP="00CC08C6">
      <w:pPr>
        <w:rPr>
          <w:sz w:val="24"/>
          <w:szCs w:val="24"/>
        </w:rPr>
      </w:pPr>
      <w:r>
        <w:rPr>
          <w:sz w:val="24"/>
          <w:szCs w:val="24"/>
        </w:rPr>
        <w:t>Знание у</w:t>
      </w:r>
      <w:r w:rsidRPr="002A7FF5">
        <w:rPr>
          <w:sz w:val="24"/>
          <w:szCs w:val="24"/>
        </w:rPr>
        <w:t>прощенн</w:t>
      </w:r>
      <w:r>
        <w:rPr>
          <w:sz w:val="24"/>
          <w:szCs w:val="24"/>
        </w:rPr>
        <w:t>ой</w:t>
      </w:r>
      <w:r w:rsidRPr="002A7FF5">
        <w:rPr>
          <w:sz w:val="24"/>
          <w:szCs w:val="24"/>
        </w:rPr>
        <w:t xml:space="preserve"> запис</w:t>
      </w:r>
      <w:r>
        <w:rPr>
          <w:sz w:val="24"/>
          <w:szCs w:val="24"/>
        </w:rPr>
        <w:t>и</w:t>
      </w:r>
      <w:r w:rsidRPr="002A7FF5">
        <w:rPr>
          <w:sz w:val="24"/>
          <w:szCs w:val="24"/>
        </w:rPr>
        <w:t xml:space="preserve"> III закона Кеплера для круговой орбиты </w:t>
      </w:r>
      <w:r w:rsidR="00287BDA">
        <w:rPr>
          <w:sz w:val="24"/>
          <w:szCs w:val="24"/>
        </w:rPr>
        <w:t xml:space="preserve">– </w:t>
      </w:r>
      <w:r>
        <w:rPr>
          <w:sz w:val="24"/>
          <w:szCs w:val="24"/>
        </w:rPr>
        <w:t>2</w:t>
      </w:r>
      <w:r w:rsidR="00287BDA">
        <w:rPr>
          <w:sz w:val="24"/>
          <w:szCs w:val="24"/>
        </w:rPr>
        <w:t xml:space="preserve"> балла.</w:t>
      </w:r>
    </w:p>
    <w:p w14:paraId="3D506BDD" w14:textId="77777777" w:rsidR="00CC08C6" w:rsidRDefault="002A7FF5" w:rsidP="00CC08C6">
      <w:pPr>
        <w:rPr>
          <w:sz w:val="24"/>
          <w:szCs w:val="24"/>
        </w:rPr>
      </w:pPr>
      <w:r>
        <w:rPr>
          <w:sz w:val="24"/>
          <w:szCs w:val="24"/>
        </w:rPr>
        <w:t>Знание (или определение из Приложения 1 к заданиям) с</w:t>
      </w:r>
      <w:r w:rsidRPr="00321C00">
        <w:rPr>
          <w:sz w:val="24"/>
          <w:szCs w:val="24"/>
        </w:rPr>
        <w:t>редн</w:t>
      </w:r>
      <w:r>
        <w:rPr>
          <w:sz w:val="24"/>
          <w:szCs w:val="24"/>
        </w:rPr>
        <w:t>ей</w:t>
      </w:r>
      <w:r w:rsidRPr="00321C00">
        <w:rPr>
          <w:sz w:val="24"/>
          <w:szCs w:val="24"/>
        </w:rPr>
        <w:t xml:space="preserve"> орбитальн</w:t>
      </w:r>
      <w:r>
        <w:rPr>
          <w:sz w:val="24"/>
          <w:szCs w:val="24"/>
        </w:rPr>
        <w:t>ой</w:t>
      </w:r>
      <w:r w:rsidRPr="00321C00">
        <w:rPr>
          <w:sz w:val="24"/>
          <w:szCs w:val="24"/>
        </w:rPr>
        <w:t xml:space="preserve"> скорост</w:t>
      </w:r>
      <w:r>
        <w:rPr>
          <w:sz w:val="24"/>
          <w:szCs w:val="24"/>
        </w:rPr>
        <w:t xml:space="preserve">и Земли </w:t>
      </w:r>
      <w:r w:rsidR="005E46F1">
        <w:rPr>
          <w:sz w:val="24"/>
          <w:szCs w:val="24"/>
        </w:rPr>
        <w:t>– 2</w:t>
      </w:r>
      <w:r w:rsidR="00CC08C6">
        <w:rPr>
          <w:sz w:val="24"/>
          <w:szCs w:val="24"/>
        </w:rPr>
        <w:t xml:space="preserve"> балла.</w:t>
      </w:r>
    </w:p>
    <w:p w14:paraId="5146CAD6" w14:textId="77777777" w:rsidR="002A7FF5" w:rsidRDefault="003F50D4" w:rsidP="00CC08C6">
      <w:pPr>
        <w:rPr>
          <w:sz w:val="24"/>
          <w:szCs w:val="24"/>
        </w:rPr>
      </w:pPr>
      <w:r>
        <w:rPr>
          <w:sz w:val="24"/>
          <w:szCs w:val="24"/>
        </w:rPr>
        <w:t>Верное вычисление во сколько раз Меркурий движется быстрее Нептуна – 2 балла.</w:t>
      </w:r>
    </w:p>
    <w:p w14:paraId="23E04D82" w14:textId="77777777" w:rsidR="00CC08C6" w:rsidRDefault="00CC08C6" w:rsidP="00CC08C6">
      <w:pPr>
        <w:rPr>
          <w:sz w:val="24"/>
          <w:szCs w:val="24"/>
        </w:rPr>
      </w:pPr>
      <w:r>
        <w:rPr>
          <w:sz w:val="24"/>
          <w:szCs w:val="24"/>
        </w:rPr>
        <w:t>Верн</w:t>
      </w:r>
      <w:r w:rsidR="00212F19">
        <w:rPr>
          <w:sz w:val="24"/>
          <w:szCs w:val="24"/>
        </w:rPr>
        <w:t>о</w:t>
      </w:r>
      <w:r>
        <w:rPr>
          <w:sz w:val="24"/>
          <w:szCs w:val="24"/>
        </w:rPr>
        <w:t xml:space="preserve">е </w:t>
      </w:r>
      <w:r w:rsidR="003F50D4">
        <w:rPr>
          <w:sz w:val="24"/>
          <w:szCs w:val="24"/>
        </w:rPr>
        <w:t>с</w:t>
      </w:r>
      <w:r w:rsidR="003F50D4" w:rsidRPr="00E22A6F">
        <w:rPr>
          <w:sz w:val="24"/>
          <w:szCs w:val="24"/>
        </w:rPr>
        <w:t>равн</w:t>
      </w:r>
      <w:r w:rsidR="003F50D4">
        <w:rPr>
          <w:sz w:val="24"/>
          <w:szCs w:val="24"/>
        </w:rPr>
        <w:t>ение</w:t>
      </w:r>
      <w:r w:rsidR="003F50D4" w:rsidRPr="00E22A6F">
        <w:rPr>
          <w:sz w:val="24"/>
          <w:szCs w:val="24"/>
        </w:rPr>
        <w:t xml:space="preserve"> скорост</w:t>
      </w:r>
      <w:r w:rsidR="003F50D4">
        <w:rPr>
          <w:sz w:val="24"/>
          <w:szCs w:val="24"/>
        </w:rPr>
        <w:t>ей</w:t>
      </w:r>
      <w:r w:rsidR="003F50D4" w:rsidRPr="00E22A6F">
        <w:rPr>
          <w:sz w:val="24"/>
          <w:szCs w:val="24"/>
        </w:rPr>
        <w:t xml:space="preserve"> </w:t>
      </w:r>
      <w:r w:rsidR="003F50D4">
        <w:rPr>
          <w:sz w:val="24"/>
          <w:szCs w:val="24"/>
        </w:rPr>
        <w:t xml:space="preserve">движения Меркурия и Нептуна </w:t>
      </w:r>
      <w:r w:rsidR="003F50D4" w:rsidRPr="00E22A6F">
        <w:rPr>
          <w:sz w:val="24"/>
          <w:szCs w:val="24"/>
        </w:rPr>
        <w:t xml:space="preserve">со скоростью </w:t>
      </w:r>
      <w:r w:rsidR="003F50D4">
        <w:rPr>
          <w:sz w:val="24"/>
          <w:szCs w:val="24"/>
        </w:rPr>
        <w:t xml:space="preserve">движения </w:t>
      </w:r>
      <w:r w:rsidR="003F50D4" w:rsidRPr="00E22A6F">
        <w:rPr>
          <w:sz w:val="24"/>
          <w:szCs w:val="24"/>
        </w:rPr>
        <w:t>Земли</w:t>
      </w:r>
      <w:r w:rsidR="005E46F1">
        <w:rPr>
          <w:sz w:val="24"/>
          <w:szCs w:val="24"/>
        </w:rPr>
        <w:t xml:space="preserve"> – </w:t>
      </w:r>
      <w:r w:rsidR="003F50D4">
        <w:rPr>
          <w:sz w:val="24"/>
          <w:szCs w:val="24"/>
        </w:rPr>
        <w:t>2</w:t>
      </w:r>
      <w:r>
        <w:rPr>
          <w:sz w:val="24"/>
          <w:szCs w:val="24"/>
        </w:rPr>
        <w:t xml:space="preserve"> балла.</w:t>
      </w:r>
    </w:p>
    <w:p w14:paraId="6F0A3EED" w14:textId="77777777" w:rsidR="000B4413" w:rsidRDefault="000B4413" w:rsidP="00C73757">
      <w:pPr>
        <w:ind w:firstLine="709"/>
        <w:rPr>
          <w:sz w:val="24"/>
          <w:szCs w:val="24"/>
        </w:rPr>
      </w:pPr>
    </w:p>
    <w:p w14:paraId="771D0DF8" w14:textId="77777777" w:rsidR="00C47A27" w:rsidRDefault="00C47A27" w:rsidP="00C73757">
      <w:pPr>
        <w:ind w:firstLine="709"/>
        <w:rPr>
          <w:sz w:val="24"/>
          <w:szCs w:val="24"/>
        </w:rPr>
      </w:pPr>
    </w:p>
    <w:p w14:paraId="30ADD74F" w14:textId="77777777" w:rsidR="00C47A27" w:rsidRDefault="00C47A27" w:rsidP="00C73757">
      <w:pPr>
        <w:ind w:firstLine="709"/>
        <w:rPr>
          <w:sz w:val="24"/>
          <w:szCs w:val="24"/>
        </w:rPr>
      </w:pPr>
    </w:p>
    <w:p w14:paraId="1829C10D" w14:textId="77777777" w:rsidR="0074402A" w:rsidRPr="00812040" w:rsidRDefault="0074402A" w:rsidP="0074402A">
      <w:pPr>
        <w:pStyle w:val="a3"/>
        <w:spacing w:before="120"/>
        <w:ind w:left="0" w:firstLine="709"/>
        <w:rPr>
          <w:sz w:val="24"/>
          <w:szCs w:val="24"/>
        </w:rPr>
      </w:pPr>
      <w:r w:rsidRPr="00812040">
        <w:rPr>
          <w:sz w:val="24"/>
          <w:szCs w:val="24"/>
        </w:rPr>
        <w:t>Задания подготовили:</w:t>
      </w:r>
    </w:p>
    <w:p w14:paraId="14DFD0EA" w14:textId="77777777" w:rsidR="0074402A" w:rsidRPr="00812040" w:rsidRDefault="0074402A" w:rsidP="0074402A">
      <w:pPr>
        <w:pStyle w:val="a3"/>
        <w:ind w:left="0" w:firstLine="709"/>
        <w:rPr>
          <w:sz w:val="24"/>
          <w:szCs w:val="24"/>
        </w:rPr>
      </w:pPr>
      <w:r w:rsidRPr="00812040">
        <w:rPr>
          <w:sz w:val="24"/>
          <w:szCs w:val="24"/>
        </w:rPr>
        <w:t>председатель предметно-методической комиссии регионального этапа всероссийской олимпиады школьников в Красноярском крае по астрономии, кандидат технических наук, доцент С.В. Бутаков;</w:t>
      </w:r>
    </w:p>
    <w:p w14:paraId="695E5588" w14:textId="77777777" w:rsidR="0074402A" w:rsidRPr="00812040" w:rsidRDefault="0074402A" w:rsidP="0074402A">
      <w:pPr>
        <w:pStyle w:val="a3"/>
        <w:ind w:left="0" w:firstLine="709"/>
        <w:rPr>
          <w:sz w:val="24"/>
          <w:szCs w:val="24"/>
        </w:rPr>
      </w:pPr>
      <w:r w:rsidRPr="00812040">
        <w:rPr>
          <w:sz w:val="24"/>
          <w:szCs w:val="24"/>
        </w:rPr>
        <w:t>председатель жюри регионального этапа всероссийской олимпиады школьников в Красноярском крае по астрономии, член Российской Ассоциации учителей астрономии, заслуженный педагог Красноярского края С.Е. Гурьянов.</w:t>
      </w:r>
    </w:p>
    <w:p w14:paraId="630428E8" w14:textId="77777777" w:rsidR="004020D5" w:rsidRPr="00765CF1" w:rsidRDefault="0074402A" w:rsidP="00765CF1">
      <w:pPr>
        <w:pStyle w:val="a3"/>
        <w:ind w:left="0" w:firstLine="709"/>
        <w:rPr>
          <w:sz w:val="24"/>
          <w:szCs w:val="24"/>
        </w:rPr>
      </w:pPr>
      <w:r w:rsidRPr="00812040">
        <w:rPr>
          <w:sz w:val="24"/>
          <w:szCs w:val="24"/>
          <w:lang w:eastAsia="zh-CN"/>
        </w:rPr>
        <w:t xml:space="preserve">С замечаниями, пожеланиями, предложениями и вопросами можно обращаться по адресу: </w:t>
      </w:r>
      <w:hyperlink r:id="rId10" w:history="1">
        <w:r w:rsidRPr="00812040">
          <w:rPr>
            <w:rStyle w:val="a6"/>
            <w:sz w:val="24"/>
            <w:szCs w:val="24"/>
            <w:lang w:eastAsia="zh-CN"/>
          </w:rPr>
          <w:t>butakov@kspu.ru</w:t>
        </w:r>
      </w:hyperlink>
      <w:r w:rsidRPr="00812040">
        <w:rPr>
          <w:sz w:val="24"/>
          <w:szCs w:val="24"/>
          <w:lang w:eastAsia="zh-CN"/>
        </w:rPr>
        <w:t xml:space="preserve"> или по тел. 8-904-897-97-60.</w:t>
      </w:r>
    </w:p>
    <w:sectPr w:rsidR="004020D5" w:rsidRPr="00765CF1" w:rsidSect="0050500E">
      <w:footerReference w:type="even" r:id="rId11"/>
      <w:footerReference w:type="default" r:id="rId12"/>
      <w:type w:val="oddPage"/>
      <w:pgSz w:w="11906" w:h="16838"/>
      <w:pgMar w:top="567" w:right="567" w:bottom="567" w:left="56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E7DE0" w14:textId="77777777" w:rsidR="00666880" w:rsidRDefault="00666880">
      <w:r>
        <w:separator/>
      </w:r>
    </w:p>
  </w:endnote>
  <w:endnote w:type="continuationSeparator" w:id="0">
    <w:p w14:paraId="3BDCA5EE" w14:textId="77777777" w:rsidR="00666880" w:rsidRDefault="00666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086B8" w14:textId="77777777" w:rsidR="00023A31" w:rsidRDefault="00023A31" w:rsidP="005C1871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AED0C5F" w14:textId="77777777" w:rsidR="00023A31" w:rsidRDefault="00023A3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9B23C" w14:textId="77777777" w:rsidR="00023A31" w:rsidRPr="00E91122" w:rsidRDefault="00023A31" w:rsidP="005C1871">
    <w:pPr>
      <w:pStyle w:val="a8"/>
      <w:framePr w:wrap="around" w:vAnchor="text" w:hAnchor="margin" w:xAlign="center" w:y="1"/>
      <w:rPr>
        <w:rStyle w:val="a9"/>
        <w:sz w:val="24"/>
        <w:szCs w:val="24"/>
      </w:rPr>
    </w:pPr>
    <w:r w:rsidRPr="00E91122">
      <w:rPr>
        <w:rStyle w:val="a9"/>
        <w:sz w:val="24"/>
        <w:szCs w:val="24"/>
      </w:rPr>
      <w:fldChar w:fldCharType="begin"/>
    </w:r>
    <w:r w:rsidRPr="00E91122">
      <w:rPr>
        <w:rStyle w:val="a9"/>
        <w:sz w:val="24"/>
        <w:szCs w:val="24"/>
      </w:rPr>
      <w:instrText xml:space="preserve">PAGE  </w:instrText>
    </w:r>
    <w:r w:rsidRPr="00E91122">
      <w:rPr>
        <w:rStyle w:val="a9"/>
        <w:sz w:val="24"/>
        <w:szCs w:val="24"/>
      </w:rPr>
      <w:fldChar w:fldCharType="separate"/>
    </w:r>
    <w:r w:rsidR="0071220B">
      <w:rPr>
        <w:rStyle w:val="a9"/>
        <w:noProof/>
        <w:sz w:val="24"/>
        <w:szCs w:val="24"/>
      </w:rPr>
      <w:t>4</w:t>
    </w:r>
    <w:r w:rsidRPr="00E91122">
      <w:rPr>
        <w:rStyle w:val="a9"/>
        <w:sz w:val="24"/>
        <w:szCs w:val="24"/>
      </w:rPr>
      <w:fldChar w:fldCharType="end"/>
    </w:r>
  </w:p>
  <w:p w14:paraId="65F78229" w14:textId="77777777" w:rsidR="00023A31" w:rsidRDefault="00023A3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55C41" w14:textId="77777777" w:rsidR="00666880" w:rsidRDefault="00666880">
      <w:r>
        <w:separator/>
      </w:r>
    </w:p>
  </w:footnote>
  <w:footnote w:type="continuationSeparator" w:id="0">
    <w:p w14:paraId="632CAA2A" w14:textId="77777777" w:rsidR="00666880" w:rsidRDefault="006668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E4575"/>
    <w:multiLevelType w:val="multilevel"/>
    <w:tmpl w:val="0D62E67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186F77"/>
    <w:multiLevelType w:val="multilevel"/>
    <w:tmpl w:val="20BE7D9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E071F5"/>
    <w:multiLevelType w:val="multilevel"/>
    <w:tmpl w:val="632C0C3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8F2883"/>
    <w:multiLevelType w:val="multilevel"/>
    <w:tmpl w:val="540CAF2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B073F"/>
    <w:multiLevelType w:val="multilevel"/>
    <w:tmpl w:val="3D4E3DE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383B84"/>
    <w:multiLevelType w:val="multilevel"/>
    <w:tmpl w:val="0D62E67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3A0678"/>
    <w:multiLevelType w:val="singleLevel"/>
    <w:tmpl w:val="2B827BF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</w:abstractNum>
  <w:abstractNum w:abstractNumId="7" w15:restartNumberingAfterBreak="0">
    <w:nsid w:val="19EF12F6"/>
    <w:multiLevelType w:val="multilevel"/>
    <w:tmpl w:val="540CAF2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1556AC"/>
    <w:multiLevelType w:val="hybridMultilevel"/>
    <w:tmpl w:val="7A0234D8"/>
    <w:lvl w:ilvl="0" w:tplc="FF5C3AC6">
      <w:start w:val="6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4044B3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10" w15:restartNumberingAfterBreak="0">
    <w:nsid w:val="1EA1355B"/>
    <w:multiLevelType w:val="multilevel"/>
    <w:tmpl w:val="F9D28AA4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AC4008"/>
    <w:multiLevelType w:val="multilevel"/>
    <w:tmpl w:val="E012A2A4"/>
    <w:lvl w:ilvl="0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375B45"/>
    <w:multiLevelType w:val="multilevel"/>
    <w:tmpl w:val="72CA0DB8"/>
    <w:lvl w:ilvl="0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9512B0"/>
    <w:multiLevelType w:val="hybridMultilevel"/>
    <w:tmpl w:val="17BE115A"/>
    <w:lvl w:ilvl="0" w:tplc="669A7C4E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2A38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DE43DC9"/>
    <w:multiLevelType w:val="hybridMultilevel"/>
    <w:tmpl w:val="0D62E672"/>
    <w:lvl w:ilvl="0" w:tplc="C8446B3C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331C2C"/>
    <w:multiLevelType w:val="hybridMultilevel"/>
    <w:tmpl w:val="F8741718"/>
    <w:lvl w:ilvl="0" w:tplc="C6D8FE0E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5C6339"/>
    <w:multiLevelType w:val="hybridMultilevel"/>
    <w:tmpl w:val="3D4E3DE8"/>
    <w:lvl w:ilvl="0" w:tplc="669A7C4E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086575"/>
    <w:multiLevelType w:val="multilevel"/>
    <w:tmpl w:val="0D62E67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F428B3"/>
    <w:multiLevelType w:val="hybridMultilevel"/>
    <w:tmpl w:val="07EAF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40611D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21" w15:restartNumberingAfterBreak="0">
    <w:nsid w:val="39AE7E5E"/>
    <w:multiLevelType w:val="singleLevel"/>
    <w:tmpl w:val="8422773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22" w15:restartNumberingAfterBreak="0">
    <w:nsid w:val="39C45E91"/>
    <w:multiLevelType w:val="multilevel"/>
    <w:tmpl w:val="632C0C3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3C51EE"/>
    <w:multiLevelType w:val="hybridMultilevel"/>
    <w:tmpl w:val="D8500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05225D"/>
    <w:multiLevelType w:val="singleLevel"/>
    <w:tmpl w:val="E76237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 w15:restartNumberingAfterBreak="0">
    <w:nsid w:val="43165D66"/>
    <w:multiLevelType w:val="hybridMultilevel"/>
    <w:tmpl w:val="540CAF20"/>
    <w:lvl w:ilvl="0" w:tplc="EBEA03C4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9B0861"/>
    <w:multiLevelType w:val="hybridMultilevel"/>
    <w:tmpl w:val="1742A322"/>
    <w:lvl w:ilvl="0" w:tplc="CE0AE114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6E87F0D"/>
    <w:multiLevelType w:val="multilevel"/>
    <w:tmpl w:val="1742A32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BBB191E"/>
    <w:multiLevelType w:val="multilevel"/>
    <w:tmpl w:val="F8741718"/>
    <w:lvl w:ilvl="0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CB03922"/>
    <w:multiLevelType w:val="multilevel"/>
    <w:tmpl w:val="20BE7D9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0C247B"/>
    <w:multiLevelType w:val="multilevel"/>
    <w:tmpl w:val="20BE7D9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0424BB2"/>
    <w:multiLevelType w:val="hybridMultilevel"/>
    <w:tmpl w:val="72CA0DB8"/>
    <w:lvl w:ilvl="0" w:tplc="C6D8FE0E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07B4FC6"/>
    <w:multiLevelType w:val="hybridMultilevel"/>
    <w:tmpl w:val="632C0C3C"/>
    <w:lvl w:ilvl="0" w:tplc="98D0E822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2BA6E46"/>
    <w:multiLevelType w:val="multilevel"/>
    <w:tmpl w:val="1742A32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34376CF"/>
    <w:multiLevelType w:val="multilevel"/>
    <w:tmpl w:val="452C3A0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3B8054C"/>
    <w:multiLevelType w:val="multilevel"/>
    <w:tmpl w:val="E012A2A4"/>
    <w:lvl w:ilvl="0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5E628D1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37" w15:restartNumberingAfterBreak="0">
    <w:nsid w:val="581A27CB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38" w15:restartNumberingAfterBreak="0">
    <w:nsid w:val="58823224"/>
    <w:multiLevelType w:val="multilevel"/>
    <w:tmpl w:val="C5946BB4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B1044A6"/>
    <w:multiLevelType w:val="hybridMultilevel"/>
    <w:tmpl w:val="C5946BB4"/>
    <w:lvl w:ilvl="0" w:tplc="C8446B3C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01724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644441F2"/>
    <w:multiLevelType w:val="hybridMultilevel"/>
    <w:tmpl w:val="2178450C"/>
    <w:lvl w:ilvl="0" w:tplc="4D54E712">
      <w:start w:val="5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9C6214E"/>
    <w:multiLevelType w:val="hybridMultilevel"/>
    <w:tmpl w:val="BFD4BB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C3592D"/>
    <w:multiLevelType w:val="multilevel"/>
    <w:tmpl w:val="632C0C3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48F55D7"/>
    <w:multiLevelType w:val="hybridMultilevel"/>
    <w:tmpl w:val="D8500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5A66C6"/>
    <w:multiLevelType w:val="hybridMultilevel"/>
    <w:tmpl w:val="F9D28AA4"/>
    <w:lvl w:ilvl="0" w:tplc="C8446B3C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BCC1D11"/>
    <w:multiLevelType w:val="hybridMultilevel"/>
    <w:tmpl w:val="E012A2A4"/>
    <w:lvl w:ilvl="0" w:tplc="C6D8FE0E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F1528D3"/>
    <w:multiLevelType w:val="hybridMultilevel"/>
    <w:tmpl w:val="119AB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D562F2"/>
    <w:multiLevelType w:val="multilevel"/>
    <w:tmpl w:val="1DD4B09E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79468855">
    <w:abstractNumId w:val="21"/>
  </w:num>
  <w:num w:numId="2" w16cid:durableId="1976715333">
    <w:abstractNumId w:val="24"/>
  </w:num>
  <w:num w:numId="3" w16cid:durableId="1328904093">
    <w:abstractNumId w:val="40"/>
  </w:num>
  <w:num w:numId="4" w16cid:durableId="429161538">
    <w:abstractNumId w:val="9"/>
  </w:num>
  <w:num w:numId="5" w16cid:durableId="1298334900">
    <w:abstractNumId w:val="20"/>
  </w:num>
  <w:num w:numId="6" w16cid:durableId="514005249">
    <w:abstractNumId w:val="37"/>
  </w:num>
  <w:num w:numId="7" w16cid:durableId="1906377467">
    <w:abstractNumId w:val="36"/>
  </w:num>
  <w:num w:numId="8" w16cid:durableId="315496521">
    <w:abstractNumId w:val="6"/>
  </w:num>
  <w:num w:numId="9" w16cid:durableId="1678115847">
    <w:abstractNumId w:val="14"/>
  </w:num>
  <w:num w:numId="10" w16cid:durableId="986321039">
    <w:abstractNumId w:val="42"/>
  </w:num>
  <w:num w:numId="11" w16cid:durableId="43217945">
    <w:abstractNumId w:val="15"/>
  </w:num>
  <w:num w:numId="12" w16cid:durableId="712536648">
    <w:abstractNumId w:val="0"/>
  </w:num>
  <w:num w:numId="13" w16cid:durableId="228853786">
    <w:abstractNumId w:val="39"/>
  </w:num>
  <w:num w:numId="14" w16cid:durableId="213003943">
    <w:abstractNumId w:val="5"/>
  </w:num>
  <w:num w:numId="15" w16cid:durableId="1759402427">
    <w:abstractNumId w:val="45"/>
  </w:num>
  <w:num w:numId="16" w16cid:durableId="551044381">
    <w:abstractNumId w:val="25"/>
  </w:num>
  <w:num w:numId="17" w16cid:durableId="499009577">
    <w:abstractNumId w:val="18"/>
  </w:num>
  <w:num w:numId="18" w16cid:durableId="8023588">
    <w:abstractNumId w:val="26"/>
  </w:num>
  <w:num w:numId="19" w16cid:durableId="479690115">
    <w:abstractNumId w:val="10"/>
  </w:num>
  <w:num w:numId="20" w16cid:durableId="1539470352">
    <w:abstractNumId w:val="32"/>
  </w:num>
  <w:num w:numId="21" w16cid:durableId="1616013760">
    <w:abstractNumId w:val="38"/>
  </w:num>
  <w:num w:numId="22" w16cid:durableId="1193299511">
    <w:abstractNumId w:val="30"/>
  </w:num>
  <w:num w:numId="23" w16cid:durableId="1518886836">
    <w:abstractNumId w:val="1"/>
  </w:num>
  <w:num w:numId="24" w16cid:durableId="1093665011">
    <w:abstractNumId w:val="29"/>
  </w:num>
  <w:num w:numId="25" w16cid:durableId="713849065">
    <w:abstractNumId w:val="48"/>
  </w:num>
  <w:num w:numId="26" w16cid:durableId="1604846570">
    <w:abstractNumId w:val="34"/>
  </w:num>
  <w:num w:numId="27" w16cid:durableId="1663461090">
    <w:abstractNumId w:val="22"/>
  </w:num>
  <w:num w:numId="28" w16cid:durableId="673654397">
    <w:abstractNumId w:val="46"/>
  </w:num>
  <w:num w:numId="29" w16cid:durableId="1308432045">
    <w:abstractNumId w:val="3"/>
  </w:num>
  <w:num w:numId="30" w16cid:durableId="626467368">
    <w:abstractNumId w:val="41"/>
  </w:num>
  <w:num w:numId="31" w16cid:durableId="202984494">
    <w:abstractNumId w:val="8"/>
  </w:num>
  <w:num w:numId="32" w16cid:durableId="1205366571">
    <w:abstractNumId w:val="33"/>
  </w:num>
  <w:num w:numId="33" w16cid:durableId="398402987">
    <w:abstractNumId w:val="43"/>
  </w:num>
  <w:num w:numId="34" w16cid:durableId="1123882252">
    <w:abstractNumId w:val="27"/>
  </w:num>
  <w:num w:numId="35" w16cid:durableId="273368146">
    <w:abstractNumId w:val="11"/>
  </w:num>
  <w:num w:numId="36" w16cid:durableId="1168640814">
    <w:abstractNumId w:val="16"/>
  </w:num>
  <w:num w:numId="37" w16cid:durableId="390883280">
    <w:abstractNumId w:val="28"/>
  </w:num>
  <w:num w:numId="38" w16cid:durableId="1716854253">
    <w:abstractNumId w:val="31"/>
  </w:num>
  <w:num w:numId="39" w16cid:durableId="1436628578">
    <w:abstractNumId w:val="12"/>
  </w:num>
  <w:num w:numId="40" w16cid:durableId="2117169357">
    <w:abstractNumId w:val="17"/>
  </w:num>
  <w:num w:numId="41" w16cid:durableId="1077439866">
    <w:abstractNumId w:val="2"/>
  </w:num>
  <w:num w:numId="42" w16cid:durableId="759371077">
    <w:abstractNumId w:val="4"/>
  </w:num>
  <w:num w:numId="43" w16cid:durableId="578835485">
    <w:abstractNumId w:val="13"/>
  </w:num>
  <w:num w:numId="44" w16cid:durableId="877813296">
    <w:abstractNumId w:val="19"/>
  </w:num>
  <w:num w:numId="45" w16cid:durableId="257373296">
    <w:abstractNumId w:val="23"/>
  </w:num>
  <w:num w:numId="46" w16cid:durableId="1680767024">
    <w:abstractNumId w:val="47"/>
  </w:num>
  <w:num w:numId="47" w16cid:durableId="424617623">
    <w:abstractNumId w:val="44"/>
  </w:num>
  <w:num w:numId="48" w16cid:durableId="421873794">
    <w:abstractNumId w:val="7"/>
  </w:num>
  <w:num w:numId="49" w16cid:durableId="203870015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0D5"/>
    <w:rsid w:val="00000D54"/>
    <w:rsid w:val="00001672"/>
    <w:rsid w:val="00002A8A"/>
    <w:rsid w:val="00004076"/>
    <w:rsid w:val="00005374"/>
    <w:rsid w:val="000079BB"/>
    <w:rsid w:val="00007AFB"/>
    <w:rsid w:val="00012A16"/>
    <w:rsid w:val="00012ACF"/>
    <w:rsid w:val="00012C03"/>
    <w:rsid w:val="00012C0B"/>
    <w:rsid w:val="00014774"/>
    <w:rsid w:val="00015DD2"/>
    <w:rsid w:val="00017B44"/>
    <w:rsid w:val="00021A82"/>
    <w:rsid w:val="00023297"/>
    <w:rsid w:val="00023428"/>
    <w:rsid w:val="000237FD"/>
    <w:rsid w:val="00023A31"/>
    <w:rsid w:val="00023AF8"/>
    <w:rsid w:val="00024C93"/>
    <w:rsid w:val="00024E2A"/>
    <w:rsid w:val="00026175"/>
    <w:rsid w:val="00026DEC"/>
    <w:rsid w:val="000271CD"/>
    <w:rsid w:val="0002724D"/>
    <w:rsid w:val="000310C4"/>
    <w:rsid w:val="00031A53"/>
    <w:rsid w:val="00033797"/>
    <w:rsid w:val="0003485D"/>
    <w:rsid w:val="00034C6E"/>
    <w:rsid w:val="000359D7"/>
    <w:rsid w:val="00037DDA"/>
    <w:rsid w:val="00040D57"/>
    <w:rsid w:val="00041871"/>
    <w:rsid w:val="00041CE7"/>
    <w:rsid w:val="000420AD"/>
    <w:rsid w:val="00043E65"/>
    <w:rsid w:val="0004430D"/>
    <w:rsid w:val="0004456E"/>
    <w:rsid w:val="00044D9F"/>
    <w:rsid w:val="000459EC"/>
    <w:rsid w:val="00045B6C"/>
    <w:rsid w:val="00045DB6"/>
    <w:rsid w:val="00047FAD"/>
    <w:rsid w:val="000502F1"/>
    <w:rsid w:val="00050B6C"/>
    <w:rsid w:val="00050D24"/>
    <w:rsid w:val="00051302"/>
    <w:rsid w:val="00053E32"/>
    <w:rsid w:val="000547BF"/>
    <w:rsid w:val="00057238"/>
    <w:rsid w:val="000611CF"/>
    <w:rsid w:val="000611F0"/>
    <w:rsid w:val="00063306"/>
    <w:rsid w:val="000650BC"/>
    <w:rsid w:val="00065107"/>
    <w:rsid w:val="0006510E"/>
    <w:rsid w:val="00065147"/>
    <w:rsid w:val="00066EC7"/>
    <w:rsid w:val="00067B89"/>
    <w:rsid w:val="000734EA"/>
    <w:rsid w:val="00074199"/>
    <w:rsid w:val="000758C9"/>
    <w:rsid w:val="000762A6"/>
    <w:rsid w:val="00077C7C"/>
    <w:rsid w:val="0008177F"/>
    <w:rsid w:val="000822AE"/>
    <w:rsid w:val="000822E2"/>
    <w:rsid w:val="00082815"/>
    <w:rsid w:val="000831F6"/>
    <w:rsid w:val="0008385B"/>
    <w:rsid w:val="00085CAB"/>
    <w:rsid w:val="00086228"/>
    <w:rsid w:val="000874F6"/>
    <w:rsid w:val="000877FB"/>
    <w:rsid w:val="000878E6"/>
    <w:rsid w:val="0009060D"/>
    <w:rsid w:val="00091E43"/>
    <w:rsid w:val="00092E15"/>
    <w:rsid w:val="000947F0"/>
    <w:rsid w:val="000955B4"/>
    <w:rsid w:val="000975A6"/>
    <w:rsid w:val="000A14FA"/>
    <w:rsid w:val="000A1A5A"/>
    <w:rsid w:val="000A1ADA"/>
    <w:rsid w:val="000A20A7"/>
    <w:rsid w:val="000A3C3E"/>
    <w:rsid w:val="000A43B6"/>
    <w:rsid w:val="000A4F06"/>
    <w:rsid w:val="000A665B"/>
    <w:rsid w:val="000A6CE7"/>
    <w:rsid w:val="000B029B"/>
    <w:rsid w:val="000B1857"/>
    <w:rsid w:val="000B1C25"/>
    <w:rsid w:val="000B3768"/>
    <w:rsid w:val="000B3ABC"/>
    <w:rsid w:val="000B3E1A"/>
    <w:rsid w:val="000B4413"/>
    <w:rsid w:val="000B4D92"/>
    <w:rsid w:val="000B7477"/>
    <w:rsid w:val="000B78DA"/>
    <w:rsid w:val="000C0D3E"/>
    <w:rsid w:val="000C2777"/>
    <w:rsid w:val="000C3D34"/>
    <w:rsid w:val="000C4706"/>
    <w:rsid w:val="000C50E9"/>
    <w:rsid w:val="000C694F"/>
    <w:rsid w:val="000D02F3"/>
    <w:rsid w:val="000D1544"/>
    <w:rsid w:val="000D21A6"/>
    <w:rsid w:val="000D35A1"/>
    <w:rsid w:val="000D3C5F"/>
    <w:rsid w:val="000D47BE"/>
    <w:rsid w:val="000D7313"/>
    <w:rsid w:val="000D7456"/>
    <w:rsid w:val="000D7BE1"/>
    <w:rsid w:val="000D7CE4"/>
    <w:rsid w:val="000E14DC"/>
    <w:rsid w:val="000E7636"/>
    <w:rsid w:val="000F014D"/>
    <w:rsid w:val="000F37CD"/>
    <w:rsid w:val="000F47DE"/>
    <w:rsid w:val="000F4D62"/>
    <w:rsid w:val="00102442"/>
    <w:rsid w:val="00102EFE"/>
    <w:rsid w:val="00103577"/>
    <w:rsid w:val="00104669"/>
    <w:rsid w:val="001051C7"/>
    <w:rsid w:val="00105BA2"/>
    <w:rsid w:val="00106870"/>
    <w:rsid w:val="00110D0E"/>
    <w:rsid w:val="001113BE"/>
    <w:rsid w:val="001114EC"/>
    <w:rsid w:val="00112605"/>
    <w:rsid w:val="00113F30"/>
    <w:rsid w:val="001141FB"/>
    <w:rsid w:val="001142E8"/>
    <w:rsid w:val="00116165"/>
    <w:rsid w:val="001166AF"/>
    <w:rsid w:val="001167CC"/>
    <w:rsid w:val="0012018C"/>
    <w:rsid w:val="0012058A"/>
    <w:rsid w:val="00120A31"/>
    <w:rsid w:val="00120BE3"/>
    <w:rsid w:val="00121317"/>
    <w:rsid w:val="0012206D"/>
    <w:rsid w:val="001237E5"/>
    <w:rsid w:val="00124DED"/>
    <w:rsid w:val="001251E6"/>
    <w:rsid w:val="00125D63"/>
    <w:rsid w:val="00130542"/>
    <w:rsid w:val="00130C54"/>
    <w:rsid w:val="001335B9"/>
    <w:rsid w:val="001339B4"/>
    <w:rsid w:val="00134071"/>
    <w:rsid w:val="00134861"/>
    <w:rsid w:val="001351FB"/>
    <w:rsid w:val="001363DC"/>
    <w:rsid w:val="001366F7"/>
    <w:rsid w:val="00136ABE"/>
    <w:rsid w:val="001378AE"/>
    <w:rsid w:val="00140E8D"/>
    <w:rsid w:val="00141AC9"/>
    <w:rsid w:val="00141E8E"/>
    <w:rsid w:val="00142BE5"/>
    <w:rsid w:val="00142C2B"/>
    <w:rsid w:val="00143AD1"/>
    <w:rsid w:val="0014440D"/>
    <w:rsid w:val="00145411"/>
    <w:rsid w:val="0014606F"/>
    <w:rsid w:val="00147008"/>
    <w:rsid w:val="0014746D"/>
    <w:rsid w:val="0015430D"/>
    <w:rsid w:val="00156B7E"/>
    <w:rsid w:val="00160374"/>
    <w:rsid w:val="00160594"/>
    <w:rsid w:val="001605B7"/>
    <w:rsid w:val="00161430"/>
    <w:rsid w:val="001626CA"/>
    <w:rsid w:val="00164A92"/>
    <w:rsid w:val="00165241"/>
    <w:rsid w:val="00166350"/>
    <w:rsid w:val="00167620"/>
    <w:rsid w:val="0017035F"/>
    <w:rsid w:val="001709BC"/>
    <w:rsid w:val="00171F5A"/>
    <w:rsid w:val="0017242C"/>
    <w:rsid w:val="00173E70"/>
    <w:rsid w:val="00174DF3"/>
    <w:rsid w:val="00175217"/>
    <w:rsid w:val="0017541D"/>
    <w:rsid w:val="0017588F"/>
    <w:rsid w:val="00175BD1"/>
    <w:rsid w:val="00175CB2"/>
    <w:rsid w:val="00176E7E"/>
    <w:rsid w:val="00177732"/>
    <w:rsid w:val="00177A73"/>
    <w:rsid w:val="0018041C"/>
    <w:rsid w:val="00180B82"/>
    <w:rsid w:val="00182159"/>
    <w:rsid w:val="00182398"/>
    <w:rsid w:val="00183F5E"/>
    <w:rsid w:val="001913EC"/>
    <w:rsid w:val="001916FC"/>
    <w:rsid w:val="001924DA"/>
    <w:rsid w:val="00192BFF"/>
    <w:rsid w:val="00194319"/>
    <w:rsid w:val="00195D0C"/>
    <w:rsid w:val="001974D2"/>
    <w:rsid w:val="001A4180"/>
    <w:rsid w:val="001A4BC8"/>
    <w:rsid w:val="001A612D"/>
    <w:rsid w:val="001A67DE"/>
    <w:rsid w:val="001A74B3"/>
    <w:rsid w:val="001B0855"/>
    <w:rsid w:val="001B2FB7"/>
    <w:rsid w:val="001B31BC"/>
    <w:rsid w:val="001B4431"/>
    <w:rsid w:val="001B4BD9"/>
    <w:rsid w:val="001B7CDB"/>
    <w:rsid w:val="001C1263"/>
    <w:rsid w:val="001C189E"/>
    <w:rsid w:val="001C27A7"/>
    <w:rsid w:val="001C5122"/>
    <w:rsid w:val="001C6EE4"/>
    <w:rsid w:val="001C7170"/>
    <w:rsid w:val="001D2595"/>
    <w:rsid w:val="001D3E05"/>
    <w:rsid w:val="001D3EC7"/>
    <w:rsid w:val="001D46CA"/>
    <w:rsid w:val="001D5112"/>
    <w:rsid w:val="001D5F37"/>
    <w:rsid w:val="001D5F65"/>
    <w:rsid w:val="001D61A9"/>
    <w:rsid w:val="001D6D11"/>
    <w:rsid w:val="001D6DEE"/>
    <w:rsid w:val="001D7351"/>
    <w:rsid w:val="001E0FD7"/>
    <w:rsid w:val="001E13C0"/>
    <w:rsid w:val="001E18A3"/>
    <w:rsid w:val="001E4914"/>
    <w:rsid w:val="001E5D5F"/>
    <w:rsid w:val="001E6DFE"/>
    <w:rsid w:val="001F149D"/>
    <w:rsid w:val="001F2090"/>
    <w:rsid w:val="001F2111"/>
    <w:rsid w:val="001F264F"/>
    <w:rsid w:val="001F42C0"/>
    <w:rsid w:val="001F4E7B"/>
    <w:rsid w:val="001F6880"/>
    <w:rsid w:val="001F721D"/>
    <w:rsid w:val="00201A63"/>
    <w:rsid w:val="00201F4F"/>
    <w:rsid w:val="002032B1"/>
    <w:rsid w:val="002034D3"/>
    <w:rsid w:val="002037FC"/>
    <w:rsid w:val="002041BE"/>
    <w:rsid w:val="0020465B"/>
    <w:rsid w:val="00205B4D"/>
    <w:rsid w:val="00206242"/>
    <w:rsid w:val="00211EBE"/>
    <w:rsid w:val="00212F19"/>
    <w:rsid w:val="002134D3"/>
    <w:rsid w:val="0021405F"/>
    <w:rsid w:val="002201FB"/>
    <w:rsid w:val="002213E9"/>
    <w:rsid w:val="00221F2E"/>
    <w:rsid w:val="00222D97"/>
    <w:rsid w:val="002246A0"/>
    <w:rsid w:val="00225475"/>
    <w:rsid w:val="00227993"/>
    <w:rsid w:val="00230233"/>
    <w:rsid w:val="00232965"/>
    <w:rsid w:val="002351F1"/>
    <w:rsid w:val="00235DC8"/>
    <w:rsid w:val="00240A39"/>
    <w:rsid w:val="00242FAE"/>
    <w:rsid w:val="00243889"/>
    <w:rsid w:val="00244AB2"/>
    <w:rsid w:val="00245179"/>
    <w:rsid w:val="00245895"/>
    <w:rsid w:val="00245BF2"/>
    <w:rsid w:val="00246084"/>
    <w:rsid w:val="0024622F"/>
    <w:rsid w:val="00247AF3"/>
    <w:rsid w:val="00247B62"/>
    <w:rsid w:val="00250584"/>
    <w:rsid w:val="002543D0"/>
    <w:rsid w:val="00254ACD"/>
    <w:rsid w:val="00254CF7"/>
    <w:rsid w:val="00254F7B"/>
    <w:rsid w:val="0025567F"/>
    <w:rsid w:val="00255F73"/>
    <w:rsid w:val="00256C3F"/>
    <w:rsid w:val="002577E1"/>
    <w:rsid w:val="00257AE3"/>
    <w:rsid w:val="00260F0F"/>
    <w:rsid w:val="002610D5"/>
    <w:rsid w:val="002613A7"/>
    <w:rsid w:val="0026184C"/>
    <w:rsid w:val="0026218B"/>
    <w:rsid w:val="002624F5"/>
    <w:rsid w:val="0026251C"/>
    <w:rsid w:val="0026364A"/>
    <w:rsid w:val="00263CD0"/>
    <w:rsid w:val="0026581A"/>
    <w:rsid w:val="002668B2"/>
    <w:rsid w:val="0027039C"/>
    <w:rsid w:val="0027375B"/>
    <w:rsid w:val="002738A8"/>
    <w:rsid w:val="00273EC5"/>
    <w:rsid w:val="002754F6"/>
    <w:rsid w:val="002759F7"/>
    <w:rsid w:val="00276A24"/>
    <w:rsid w:val="002777EC"/>
    <w:rsid w:val="00277984"/>
    <w:rsid w:val="00280267"/>
    <w:rsid w:val="002806CA"/>
    <w:rsid w:val="00282338"/>
    <w:rsid w:val="00282737"/>
    <w:rsid w:val="00283BCD"/>
    <w:rsid w:val="00286FA3"/>
    <w:rsid w:val="00287321"/>
    <w:rsid w:val="0028773D"/>
    <w:rsid w:val="00287A1A"/>
    <w:rsid w:val="00287BDA"/>
    <w:rsid w:val="00290352"/>
    <w:rsid w:val="002923E8"/>
    <w:rsid w:val="00293CF7"/>
    <w:rsid w:val="00295593"/>
    <w:rsid w:val="002A224C"/>
    <w:rsid w:val="002A2538"/>
    <w:rsid w:val="002A2698"/>
    <w:rsid w:val="002A6B13"/>
    <w:rsid w:val="002A7FF5"/>
    <w:rsid w:val="002B16F7"/>
    <w:rsid w:val="002B4F83"/>
    <w:rsid w:val="002B7AEB"/>
    <w:rsid w:val="002C1257"/>
    <w:rsid w:val="002C14EB"/>
    <w:rsid w:val="002C20EE"/>
    <w:rsid w:val="002C412C"/>
    <w:rsid w:val="002C607F"/>
    <w:rsid w:val="002C6D91"/>
    <w:rsid w:val="002C79A7"/>
    <w:rsid w:val="002D2593"/>
    <w:rsid w:val="002D33FE"/>
    <w:rsid w:val="002D35B4"/>
    <w:rsid w:val="002D5EC9"/>
    <w:rsid w:val="002D699B"/>
    <w:rsid w:val="002D7B7B"/>
    <w:rsid w:val="002D7DBA"/>
    <w:rsid w:val="002D7EC1"/>
    <w:rsid w:val="002E0CC5"/>
    <w:rsid w:val="002E0DF6"/>
    <w:rsid w:val="002E1A0B"/>
    <w:rsid w:val="002E2193"/>
    <w:rsid w:val="002E3608"/>
    <w:rsid w:val="002E3F0B"/>
    <w:rsid w:val="002F107D"/>
    <w:rsid w:val="002F206D"/>
    <w:rsid w:val="002F2CA0"/>
    <w:rsid w:val="002F30ED"/>
    <w:rsid w:val="002F3892"/>
    <w:rsid w:val="002F5012"/>
    <w:rsid w:val="002F5A77"/>
    <w:rsid w:val="002F6026"/>
    <w:rsid w:val="002F72C8"/>
    <w:rsid w:val="0030059E"/>
    <w:rsid w:val="003005CE"/>
    <w:rsid w:val="00301017"/>
    <w:rsid w:val="0030292D"/>
    <w:rsid w:val="003051FA"/>
    <w:rsid w:val="0030742C"/>
    <w:rsid w:val="00307C7A"/>
    <w:rsid w:val="00307D8E"/>
    <w:rsid w:val="0031504B"/>
    <w:rsid w:val="00317A6F"/>
    <w:rsid w:val="00317EF3"/>
    <w:rsid w:val="00320945"/>
    <w:rsid w:val="00321371"/>
    <w:rsid w:val="00321C00"/>
    <w:rsid w:val="003222FB"/>
    <w:rsid w:val="003245B5"/>
    <w:rsid w:val="003266BA"/>
    <w:rsid w:val="00327639"/>
    <w:rsid w:val="00330E17"/>
    <w:rsid w:val="00331E03"/>
    <w:rsid w:val="00333E58"/>
    <w:rsid w:val="0033494C"/>
    <w:rsid w:val="00336E8C"/>
    <w:rsid w:val="00337B09"/>
    <w:rsid w:val="00337F0D"/>
    <w:rsid w:val="003403A7"/>
    <w:rsid w:val="003408A7"/>
    <w:rsid w:val="00342809"/>
    <w:rsid w:val="0034419B"/>
    <w:rsid w:val="00344CC3"/>
    <w:rsid w:val="00345A6C"/>
    <w:rsid w:val="00346851"/>
    <w:rsid w:val="00346A80"/>
    <w:rsid w:val="00347E5C"/>
    <w:rsid w:val="0035205D"/>
    <w:rsid w:val="00352AE0"/>
    <w:rsid w:val="00352BAB"/>
    <w:rsid w:val="00352E7E"/>
    <w:rsid w:val="00355615"/>
    <w:rsid w:val="0035584B"/>
    <w:rsid w:val="00355F8B"/>
    <w:rsid w:val="003577EF"/>
    <w:rsid w:val="00357A2D"/>
    <w:rsid w:val="00362668"/>
    <w:rsid w:val="00362B80"/>
    <w:rsid w:val="0036451F"/>
    <w:rsid w:val="00364998"/>
    <w:rsid w:val="00367613"/>
    <w:rsid w:val="00367B47"/>
    <w:rsid w:val="00367CA8"/>
    <w:rsid w:val="0037045C"/>
    <w:rsid w:val="00370900"/>
    <w:rsid w:val="00370926"/>
    <w:rsid w:val="00370DF4"/>
    <w:rsid w:val="00371E67"/>
    <w:rsid w:val="003722DF"/>
    <w:rsid w:val="00375EE3"/>
    <w:rsid w:val="00375FC6"/>
    <w:rsid w:val="00376863"/>
    <w:rsid w:val="0037798A"/>
    <w:rsid w:val="003801B1"/>
    <w:rsid w:val="0038025D"/>
    <w:rsid w:val="00381387"/>
    <w:rsid w:val="00381893"/>
    <w:rsid w:val="00382E69"/>
    <w:rsid w:val="0038663C"/>
    <w:rsid w:val="00390211"/>
    <w:rsid w:val="003904DC"/>
    <w:rsid w:val="00391563"/>
    <w:rsid w:val="00392CD5"/>
    <w:rsid w:val="00392F70"/>
    <w:rsid w:val="00393635"/>
    <w:rsid w:val="003963E5"/>
    <w:rsid w:val="003978B7"/>
    <w:rsid w:val="00397A1F"/>
    <w:rsid w:val="003A0444"/>
    <w:rsid w:val="003A08DF"/>
    <w:rsid w:val="003A1BD2"/>
    <w:rsid w:val="003A2405"/>
    <w:rsid w:val="003A4223"/>
    <w:rsid w:val="003A4ACA"/>
    <w:rsid w:val="003A6023"/>
    <w:rsid w:val="003A6BAF"/>
    <w:rsid w:val="003A7467"/>
    <w:rsid w:val="003A7CB0"/>
    <w:rsid w:val="003B0097"/>
    <w:rsid w:val="003B164E"/>
    <w:rsid w:val="003B22D3"/>
    <w:rsid w:val="003B283A"/>
    <w:rsid w:val="003B320F"/>
    <w:rsid w:val="003B3E42"/>
    <w:rsid w:val="003B5496"/>
    <w:rsid w:val="003B5D72"/>
    <w:rsid w:val="003B6D14"/>
    <w:rsid w:val="003B76E4"/>
    <w:rsid w:val="003C0199"/>
    <w:rsid w:val="003C1EA1"/>
    <w:rsid w:val="003C24BA"/>
    <w:rsid w:val="003C3CB6"/>
    <w:rsid w:val="003C4207"/>
    <w:rsid w:val="003C445D"/>
    <w:rsid w:val="003C52CA"/>
    <w:rsid w:val="003C782A"/>
    <w:rsid w:val="003D1BB7"/>
    <w:rsid w:val="003D3EC7"/>
    <w:rsid w:val="003D43E1"/>
    <w:rsid w:val="003D5961"/>
    <w:rsid w:val="003D7601"/>
    <w:rsid w:val="003E110B"/>
    <w:rsid w:val="003E1A5E"/>
    <w:rsid w:val="003E28CC"/>
    <w:rsid w:val="003E29D8"/>
    <w:rsid w:val="003E367B"/>
    <w:rsid w:val="003E38B8"/>
    <w:rsid w:val="003E6B29"/>
    <w:rsid w:val="003E6CE4"/>
    <w:rsid w:val="003E7961"/>
    <w:rsid w:val="003F04D3"/>
    <w:rsid w:val="003F2507"/>
    <w:rsid w:val="003F3A93"/>
    <w:rsid w:val="003F43ED"/>
    <w:rsid w:val="003F50D4"/>
    <w:rsid w:val="003F5276"/>
    <w:rsid w:val="003F57A6"/>
    <w:rsid w:val="003F5BA7"/>
    <w:rsid w:val="003F618E"/>
    <w:rsid w:val="003F723E"/>
    <w:rsid w:val="003F737E"/>
    <w:rsid w:val="003F7C63"/>
    <w:rsid w:val="00401C5B"/>
    <w:rsid w:val="004020D5"/>
    <w:rsid w:val="00402683"/>
    <w:rsid w:val="00402FBA"/>
    <w:rsid w:val="00404B8E"/>
    <w:rsid w:val="0040548C"/>
    <w:rsid w:val="00405619"/>
    <w:rsid w:val="0040688A"/>
    <w:rsid w:val="00407616"/>
    <w:rsid w:val="00410825"/>
    <w:rsid w:val="00411423"/>
    <w:rsid w:val="0041172F"/>
    <w:rsid w:val="004126A6"/>
    <w:rsid w:val="00413561"/>
    <w:rsid w:val="00413A41"/>
    <w:rsid w:val="00413FDE"/>
    <w:rsid w:val="00414133"/>
    <w:rsid w:val="00415149"/>
    <w:rsid w:val="00417176"/>
    <w:rsid w:val="004201FD"/>
    <w:rsid w:val="00423E68"/>
    <w:rsid w:val="00424131"/>
    <w:rsid w:val="0042445F"/>
    <w:rsid w:val="00425094"/>
    <w:rsid w:val="00426681"/>
    <w:rsid w:val="0043143E"/>
    <w:rsid w:val="00431FC9"/>
    <w:rsid w:val="00432203"/>
    <w:rsid w:val="00432C74"/>
    <w:rsid w:val="00433A5D"/>
    <w:rsid w:val="00434849"/>
    <w:rsid w:val="00434C76"/>
    <w:rsid w:val="004360D1"/>
    <w:rsid w:val="004366F4"/>
    <w:rsid w:val="00440734"/>
    <w:rsid w:val="004426B0"/>
    <w:rsid w:val="00442932"/>
    <w:rsid w:val="00442F2E"/>
    <w:rsid w:val="00443B3B"/>
    <w:rsid w:val="00444B35"/>
    <w:rsid w:val="004502EA"/>
    <w:rsid w:val="00451E10"/>
    <w:rsid w:val="004521E4"/>
    <w:rsid w:val="00454FAC"/>
    <w:rsid w:val="00455B22"/>
    <w:rsid w:val="004571E8"/>
    <w:rsid w:val="004578FB"/>
    <w:rsid w:val="0046029E"/>
    <w:rsid w:val="00460477"/>
    <w:rsid w:val="00460BD8"/>
    <w:rsid w:val="00460BE5"/>
    <w:rsid w:val="0046183E"/>
    <w:rsid w:val="00461A9A"/>
    <w:rsid w:val="00463D20"/>
    <w:rsid w:val="00464058"/>
    <w:rsid w:val="00464738"/>
    <w:rsid w:val="00465872"/>
    <w:rsid w:val="0046611D"/>
    <w:rsid w:val="004668EA"/>
    <w:rsid w:val="0047085F"/>
    <w:rsid w:val="00470E31"/>
    <w:rsid w:val="0047339B"/>
    <w:rsid w:val="0047346B"/>
    <w:rsid w:val="00473494"/>
    <w:rsid w:val="00475878"/>
    <w:rsid w:val="00476234"/>
    <w:rsid w:val="0047727C"/>
    <w:rsid w:val="00477DA5"/>
    <w:rsid w:val="00480CC8"/>
    <w:rsid w:val="004825B6"/>
    <w:rsid w:val="00482775"/>
    <w:rsid w:val="00483726"/>
    <w:rsid w:val="0048427F"/>
    <w:rsid w:val="004853AA"/>
    <w:rsid w:val="0048548F"/>
    <w:rsid w:val="004856D6"/>
    <w:rsid w:val="004858E0"/>
    <w:rsid w:val="00485F6F"/>
    <w:rsid w:val="00486837"/>
    <w:rsid w:val="00486C85"/>
    <w:rsid w:val="0048730A"/>
    <w:rsid w:val="00487C87"/>
    <w:rsid w:val="00490369"/>
    <w:rsid w:val="004905EA"/>
    <w:rsid w:val="00492997"/>
    <w:rsid w:val="00493843"/>
    <w:rsid w:val="00494AD2"/>
    <w:rsid w:val="004A2120"/>
    <w:rsid w:val="004A2EAE"/>
    <w:rsid w:val="004A47C1"/>
    <w:rsid w:val="004A7163"/>
    <w:rsid w:val="004A7873"/>
    <w:rsid w:val="004A7876"/>
    <w:rsid w:val="004A79AA"/>
    <w:rsid w:val="004B081A"/>
    <w:rsid w:val="004B14D9"/>
    <w:rsid w:val="004B1626"/>
    <w:rsid w:val="004B18AC"/>
    <w:rsid w:val="004B2966"/>
    <w:rsid w:val="004B32C9"/>
    <w:rsid w:val="004B3620"/>
    <w:rsid w:val="004B3B61"/>
    <w:rsid w:val="004B48CD"/>
    <w:rsid w:val="004C0FF3"/>
    <w:rsid w:val="004C1BD6"/>
    <w:rsid w:val="004C1DDD"/>
    <w:rsid w:val="004C5DE0"/>
    <w:rsid w:val="004C5E0E"/>
    <w:rsid w:val="004C6855"/>
    <w:rsid w:val="004C6BA8"/>
    <w:rsid w:val="004C7106"/>
    <w:rsid w:val="004D2178"/>
    <w:rsid w:val="004D3EE7"/>
    <w:rsid w:val="004D477B"/>
    <w:rsid w:val="004D4D60"/>
    <w:rsid w:val="004D5EB1"/>
    <w:rsid w:val="004D7734"/>
    <w:rsid w:val="004E0252"/>
    <w:rsid w:val="004E09B4"/>
    <w:rsid w:val="004E2235"/>
    <w:rsid w:val="004E286B"/>
    <w:rsid w:val="004E496A"/>
    <w:rsid w:val="004E5BF9"/>
    <w:rsid w:val="004E5EC7"/>
    <w:rsid w:val="004F088C"/>
    <w:rsid w:val="004F1895"/>
    <w:rsid w:val="004F242A"/>
    <w:rsid w:val="004F2B73"/>
    <w:rsid w:val="004F2B95"/>
    <w:rsid w:val="004F4E42"/>
    <w:rsid w:val="004F5138"/>
    <w:rsid w:val="004F640E"/>
    <w:rsid w:val="004F67FC"/>
    <w:rsid w:val="004F7D13"/>
    <w:rsid w:val="005003CE"/>
    <w:rsid w:val="005023EB"/>
    <w:rsid w:val="0050290A"/>
    <w:rsid w:val="005038C7"/>
    <w:rsid w:val="0050500E"/>
    <w:rsid w:val="005071AE"/>
    <w:rsid w:val="00510B85"/>
    <w:rsid w:val="00512137"/>
    <w:rsid w:val="005127AB"/>
    <w:rsid w:val="00513571"/>
    <w:rsid w:val="00513DEA"/>
    <w:rsid w:val="005167B3"/>
    <w:rsid w:val="00521E33"/>
    <w:rsid w:val="00522E95"/>
    <w:rsid w:val="005254B2"/>
    <w:rsid w:val="00526001"/>
    <w:rsid w:val="00526469"/>
    <w:rsid w:val="005310C8"/>
    <w:rsid w:val="005347E1"/>
    <w:rsid w:val="00535276"/>
    <w:rsid w:val="00536293"/>
    <w:rsid w:val="00536A25"/>
    <w:rsid w:val="00536E1B"/>
    <w:rsid w:val="00540749"/>
    <w:rsid w:val="00540DDD"/>
    <w:rsid w:val="00540E28"/>
    <w:rsid w:val="00542419"/>
    <w:rsid w:val="005425E7"/>
    <w:rsid w:val="00542926"/>
    <w:rsid w:val="00544745"/>
    <w:rsid w:val="005448A7"/>
    <w:rsid w:val="0054551D"/>
    <w:rsid w:val="00545DDA"/>
    <w:rsid w:val="00547F6C"/>
    <w:rsid w:val="005503CD"/>
    <w:rsid w:val="00550A14"/>
    <w:rsid w:val="00551823"/>
    <w:rsid w:val="00552B14"/>
    <w:rsid w:val="00552FBD"/>
    <w:rsid w:val="00553D5B"/>
    <w:rsid w:val="0055480B"/>
    <w:rsid w:val="00554B08"/>
    <w:rsid w:val="0055694B"/>
    <w:rsid w:val="005604A2"/>
    <w:rsid w:val="0056089F"/>
    <w:rsid w:val="00563947"/>
    <w:rsid w:val="00563EBB"/>
    <w:rsid w:val="00563FED"/>
    <w:rsid w:val="005644F4"/>
    <w:rsid w:val="00565A62"/>
    <w:rsid w:val="00565D54"/>
    <w:rsid w:val="0056626E"/>
    <w:rsid w:val="00566314"/>
    <w:rsid w:val="005679FE"/>
    <w:rsid w:val="00570276"/>
    <w:rsid w:val="005705CC"/>
    <w:rsid w:val="00571C92"/>
    <w:rsid w:val="005731DD"/>
    <w:rsid w:val="00573539"/>
    <w:rsid w:val="00573C51"/>
    <w:rsid w:val="00574B5A"/>
    <w:rsid w:val="00576CFD"/>
    <w:rsid w:val="00577231"/>
    <w:rsid w:val="0057738B"/>
    <w:rsid w:val="00580B90"/>
    <w:rsid w:val="005839DB"/>
    <w:rsid w:val="00584F0A"/>
    <w:rsid w:val="005869BD"/>
    <w:rsid w:val="00587447"/>
    <w:rsid w:val="00587BAE"/>
    <w:rsid w:val="005902FE"/>
    <w:rsid w:val="00590478"/>
    <w:rsid w:val="0059064E"/>
    <w:rsid w:val="0059196E"/>
    <w:rsid w:val="00591A1B"/>
    <w:rsid w:val="00591AFF"/>
    <w:rsid w:val="00591C03"/>
    <w:rsid w:val="00592683"/>
    <w:rsid w:val="00593A0B"/>
    <w:rsid w:val="005941E8"/>
    <w:rsid w:val="00594825"/>
    <w:rsid w:val="005962D9"/>
    <w:rsid w:val="00596F4C"/>
    <w:rsid w:val="005A0412"/>
    <w:rsid w:val="005A1CEC"/>
    <w:rsid w:val="005A354A"/>
    <w:rsid w:val="005A41D8"/>
    <w:rsid w:val="005A4550"/>
    <w:rsid w:val="005A67BE"/>
    <w:rsid w:val="005B238C"/>
    <w:rsid w:val="005B2487"/>
    <w:rsid w:val="005B27F7"/>
    <w:rsid w:val="005B2886"/>
    <w:rsid w:val="005B2CC8"/>
    <w:rsid w:val="005B3869"/>
    <w:rsid w:val="005B4D1A"/>
    <w:rsid w:val="005B5298"/>
    <w:rsid w:val="005B5321"/>
    <w:rsid w:val="005B571D"/>
    <w:rsid w:val="005B647E"/>
    <w:rsid w:val="005C0B08"/>
    <w:rsid w:val="005C1871"/>
    <w:rsid w:val="005C3083"/>
    <w:rsid w:val="005C3C6F"/>
    <w:rsid w:val="005C41A7"/>
    <w:rsid w:val="005C576B"/>
    <w:rsid w:val="005C593C"/>
    <w:rsid w:val="005C5AD7"/>
    <w:rsid w:val="005C5D96"/>
    <w:rsid w:val="005D02A3"/>
    <w:rsid w:val="005D5AD7"/>
    <w:rsid w:val="005D624E"/>
    <w:rsid w:val="005D6C23"/>
    <w:rsid w:val="005D6EE9"/>
    <w:rsid w:val="005E0929"/>
    <w:rsid w:val="005E0D1C"/>
    <w:rsid w:val="005E167B"/>
    <w:rsid w:val="005E2634"/>
    <w:rsid w:val="005E2853"/>
    <w:rsid w:val="005E39FA"/>
    <w:rsid w:val="005E3A2E"/>
    <w:rsid w:val="005E46F1"/>
    <w:rsid w:val="005E6623"/>
    <w:rsid w:val="005F0993"/>
    <w:rsid w:val="005F5F01"/>
    <w:rsid w:val="005F5F34"/>
    <w:rsid w:val="005F681E"/>
    <w:rsid w:val="005F7A86"/>
    <w:rsid w:val="00602672"/>
    <w:rsid w:val="006044B3"/>
    <w:rsid w:val="00605719"/>
    <w:rsid w:val="006076C2"/>
    <w:rsid w:val="00607BAC"/>
    <w:rsid w:val="006100BB"/>
    <w:rsid w:val="0061100C"/>
    <w:rsid w:val="0061143B"/>
    <w:rsid w:val="006129C9"/>
    <w:rsid w:val="00613E31"/>
    <w:rsid w:val="00613E99"/>
    <w:rsid w:val="00615E30"/>
    <w:rsid w:val="006162A8"/>
    <w:rsid w:val="00616AFA"/>
    <w:rsid w:val="00617A27"/>
    <w:rsid w:val="00620AF6"/>
    <w:rsid w:val="00620BA2"/>
    <w:rsid w:val="00621466"/>
    <w:rsid w:val="00624D6E"/>
    <w:rsid w:val="006261BA"/>
    <w:rsid w:val="00627BF9"/>
    <w:rsid w:val="00627DD1"/>
    <w:rsid w:val="00630A59"/>
    <w:rsid w:val="0063150C"/>
    <w:rsid w:val="00642598"/>
    <w:rsid w:val="006436C6"/>
    <w:rsid w:val="006445D2"/>
    <w:rsid w:val="006461D4"/>
    <w:rsid w:val="0064678E"/>
    <w:rsid w:val="00647798"/>
    <w:rsid w:val="006477B8"/>
    <w:rsid w:val="00650130"/>
    <w:rsid w:val="00650419"/>
    <w:rsid w:val="00652AC0"/>
    <w:rsid w:val="00653446"/>
    <w:rsid w:val="00655454"/>
    <w:rsid w:val="00655921"/>
    <w:rsid w:val="00656CDC"/>
    <w:rsid w:val="00660C07"/>
    <w:rsid w:val="00661A9A"/>
    <w:rsid w:val="00661B5E"/>
    <w:rsid w:val="0066206D"/>
    <w:rsid w:val="00663BF4"/>
    <w:rsid w:val="00665E1D"/>
    <w:rsid w:val="00665FAE"/>
    <w:rsid w:val="00666880"/>
    <w:rsid w:val="00670300"/>
    <w:rsid w:val="006711DE"/>
    <w:rsid w:val="006715F8"/>
    <w:rsid w:val="006720BB"/>
    <w:rsid w:val="0067454E"/>
    <w:rsid w:val="00674E2C"/>
    <w:rsid w:val="00674E89"/>
    <w:rsid w:val="006758B9"/>
    <w:rsid w:val="00675F54"/>
    <w:rsid w:val="00676191"/>
    <w:rsid w:val="0067743C"/>
    <w:rsid w:val="00681408"/>
    <w:rsid w:val="00682E26"/>
    <w:rsid w:val="00684410"/>
    <w:rsid w:val="00685A59"/>
    <w:rsid w:val="00686B5F"/>
    <w:rsid w:val="00690101"/>
    <w:rsid w:val="006906B0"/>
    <w:rsid w:val="00690B6E"/>
    <w:rsid w:val="0069272E"/>
    <w:rsid w:val="00695041"/>
    <w:rsid w:val="006957F7"/>
    <w:rsid w:val="00696DF4"/>
    <w:rsid w:val="006976E8"/>
    <w:rsid w:val="00697F13"/>
    <w:rsid w:val="006A3A15"/>
    <w:rsid w:val="006A6663"/>
    <w:rsid w:val="006A6705"/>
    <w:rsid w:val="006A7137"/>
    <w:rsid w:val="006A7B4D"/>
    <w:rsid w:val="006B2E3E"/>
    <w:rsid w:val="006B311F"/>
    <w:rsid w:val="006B31C8"/>
    <w:rsid w:val="006B3E64"/>
    <w:rsid w:val="006B456B"/>
    <w:rsid w:val="006B6023"/>
    <w:rsid w:val="006B60F8"/>
    <w:rsid w:val="006B796F"/>
    <w:rsid w:val="006C1038"/>
    <w:rsid w:val="006C2A84"/>
    <w:rsid w:val="006C3090"/>
    <w:rsid w:val="006C46DE"/>
    <w:rsid w:val="006C56C8"/>
    <w:rsid w:val="006C5766"/>
    <w:rsid w:val="006C690B"/>
    <w:rsid w:val="006C79FD"/>
    <w:rsid w:val="006C7D8C"/>
    <w:rsid w:val="006D006E"/>
    <w:rsid w:val="006D343E"/>
    <w:rsid w:val="006D3765"/>
    <w:rsid w:val="006D4C20"/>
    <w:rsid w:val="006D6A6F"/>
    <w:rsid w:val="006D734B"/>
    <w:rsid w:val="006E198B"/>
    <w:rsid w:val="006E1DA3"/>
    <w:rsid w:val="006E24E7"/>
    <w:rsid w:val="006E4EA3"/>
    <w:rsid w:val="006E5C1D"/>
    <w:rsid w:val="006E6918"/>
    <w:rsid w:val="006E7C24"/>
    <w:rsid w:val="006F0E07"/>
    <w:rsid w:val="006F10C3"/>
    <w:rsid w:val="006F1985"/>
    <w:rsid w:val="006F1D1F"/>
    <w:rsid w:val="006F34BB"/>
    <w:rsid w:val="006F3B68"/>
    <w:rsid w:val="006F55E9"/>
    <w:rsid w:val="006F61ED"/>
    <w:rsid w:val="006F75E0"/>
    <w:rsid w:val="006F7A1D"/>
    <w:rsid w:val="006F7A70"/>
    <w:rsid w:val="00700558"/>
    <w:rsid w:val="00701447"/>
    <w:rsid w:val="00705D7C"/>
    <w:rsid w:val="00707715"/>
    <w:rsid w:val="00707831"/>
    <w:rsid w:val="00707A19"/>
    <w:rsid w:val="00707D6B"/>
    <w:rsid w:val="0071220B"/>
    <w:rsid w:val="0071251A"/>
    <w:rsid w:val="007172A0"/>
    <w:rsid w:val="00717B08"/>
    <w:rsid w:val="0072110F"/>
    <w:rsid w:val="00721421"/>
    <w:rsid w:val="007232B9"/>
    <w:rsid w:val="0072387E"/>
    <w:rsid w:val="00723EAF"/>
    <w:rsid w:val="00725FDE"/>
    <w:rsid w:val="007275EF"/>
    <w:rsid w:val="007314BB"/>
    <w:rsid w:val="00731E44"/>
    <w:rsid w:val="007329A8"/>
    <w:rsid w:val="00733170"/>
    <w:rsid w:val="00735E06"/>
    <w:rsid w:val="00741C93"/>
    <w:rsid w:val="00741D5A"/>
    <w:rsid w:val="00741FB1"/>
    <w:rsid w:val="007429EF"/>
    <w:rsid w:val="00742D92"/>
    <w:rsid w:val="007432CA"/>
    <w:rsid w:val="00743854"/>
    <w:rsid w:val="00743952"/>
    <w:rsid w:val="0074402A"/>
    <w:rsid w:val="00744141"/>
    <w:rsid w:val="0074580F"/>
    <w:rsid w:val="007474BA"/>
    <w:rsid w:val="00747EE7"/>
    <w:rsid w:val="00752F47"/>
    <w:rsid w:val="007551C2"/>
    <w:rsid w:val="00756858"/>
    <w:rsid w:val="00756A3D"/>
    <w:rsid w:val="0076014A"/>
    <w:rsid w:val="007612D4"/>
    <w:rsid w:val="00761FD5"/>
    <w:rsid w:val="0076274D"/>
    <w:rsid w:val="00762C59"/>
    <w:rsid w:val="00762D10"/>
    <w:rsid w:val="00764667"/>
    <w:rsid w:val="00765CF1"/>
    <w:rsid w:val="007667F1"/>
    <w:rsid w:val="0076725D"/>
    <w:rsid w:val="0077139B"/>
    <w:rsid w:val="00771F2D"/>
    <w:rsid w:val="00772268"/>
    <w:rsid w:val="00772472"/>
    <w:rsid w:val="00772D82"/>
    <w:rsid w:val="00773B98"/>
    <w:rsid w:val="007740A3"/>
    <w:rsid w:val="007740FE"/>
    <w:rsid w:val="007747A9"/>
    <w:rsid w:val="00775BAB"/>
    <w:rsid w:val="007765C9"/>
    <w:rsid w:val="007820A7"/>
    <w:rsid w:val="00783834"/>
    <w:rsid w:val="007839BB"/>
    <w:rsid w:val="00783B18"/>
    <w:rsid w:val="00783BDE"/>
    <w:rsid w:val="007858B5"/>
    <w:rsid w:val="00786578"/>
    <w:rsid w:val="0078679D"/>
    <w:rsid w:val="00786C09"/>
    <w:rsid w:val="00786D10"/>
    <w:rsid w:val="00790536"/>
    <w:rsid w:val="00790D1D"/>
    <w:rsid w:val="0079795A"/>
    <w:rsid w:val="007A0741"/>
    <w:rsid w:val="007A13E5"/>
    <w:rsid w:val="007A334E"/>
    <w:rsid w:val="007A3A22"/>
    <w:rsid w:val="007A3CC8"/>
    <w:rsid w:val="007A46F2"/>
    <w:rsid w:val="007A5A40"/>
    <w:rsid w:val="007A5C93"/>
    <w:rsid w:val="007A624A"/>
    <w:rsid w:val="007A723F"/>
    <w:rsid w:val="007A7640"/>
    <w:rsid w:val="007A7EFB"/>
    <w:rsid w:val="007B0804"/>
    <w:rsid w:val="007B16FF"/>
    <w:rsid w:val="007B216A"/>
    <w:rsid w:val="007B3470"/>
    <w:rsid w:val="007B4B3E"/>
    <w:rsid w:val="007B57C5"/>
    <w:rsid w:val="007B58FD"/>
    <w:rsid w:val="007B600C"/>
    <w:rsid w:val="007C4F23"/>
    <w:rsid w:val="007C55FB"/>
    <w:rsid w:val="007C5989"/>
    <w:rsid w:val="007C612A"/>
    <w:rsid w:val="007C6CEF"/>
    <w:rsid w:val="007C76BC"/>
    <w:rsid w:val="007D0400"/>
    <w:rsid w:val="007D26B1"/>
    <w:rsid w:val="007D4DFE"/>
    <w:rsid w:val="007D5704"/>
    <w:rsid w:val="007D6CE2"/>
    <w:rsid w:val="007E1919"/>
    <w:rsid w:val="007E2542"/>
    <w:rsid w:val="007E284E"/>
    <w:rsid w:val="007E2D3A"/>
    <w:rsid w:val="007E3F65"/>
    <w:rsid w:val="007E5865"/>
    <w:rsid w:val="007E62D8"/>
    <w:rsid w:val="007E7A9C"/>
    <w:rsid w:val="007E7F92"/>
    <w:rsid w:val="007F0BAE"/>
    <w:rsid w:val="007F1EF6"/>
    <w:rsid w:val="007F260A"/>
    <w:rsid w:val="007F3F6A"/>
    <w:rsid w:val="007F44E5"/>
    <w:rsid w:val="007F663D"/>
    <w:rsid w:val="007F7119"/>
    <w:rsid w:val="007F7865"/>
    <w:rsid w:val="008016AE"/>
    <w:rsid w:val="00801C4A"/>
    <w:rsid w:val="00801C78"/>
    <w:rsid w:val="00802952"/>
    <w:rsid w:val="0080297D"/>
    <w:rsid w:val="00803684"/>
    <w:rsid w:val="00803E50"/>
    <w:rsid w:val="008052D8"/>
    <w:rsid w:val="008062B0"/>
    <w:rsid w:val="008063D4"/>
    <w:rsid w:val="00807C5F"/>
    <w:rsid w:val="00810089"/>
    <w:rsid w:val="00810685"/>
    <w:rsid w:val="00810C3B"/>
    <w:rsid w:val="00811394"/>
    <w:rsid w:val="00817410"/>
    <w:rsid w:val="008179EE"/>
    <w:rsid w:val="008221CD"/>
    <w:rsid w:val="00823147"/>
    <w:rsid w:val="00823525"/>
    <w:rsid w:val="0082403A"/>
    <w:rsid w:val="008247AF"/>
    <w:rsid w:val="0082485C"/>
    <w:rsid w:val="0082492C"/>
    <w:rsid w:val="00824A99"/>
    <w:rsid w:val="00825E32"/>
    <w:rsid w:val="008265CC"/>
    <w:rsid w:val="008266BA"/>
    <w:rsid w:val="00826FC5"/>
    <w:rsid w:val="0082714F"/>
    <w:rsid w:val="008275A1"/>
    <w:rsid w:val="00827F1E"/>
    <w:rsid w:val="008318F7"/>
    <w:rsid w:val="008320B1"/>
    <w:rsid w:val="00833629"/>
    <w:rsid w:val="008355A6"/>
    <w:rsid w:val="0083695C"/>
    <w:rsid w:val="00836E8E"/>
    <w:rsid w:val="00840BA2"/>
    <w:rsid w:val="00842D99"/>
    <w:rsid w:val="00844239"/>
    <w:rsid w:val="00844E9E"/>
    <w:rsid w:val="008469E5"/>
    <w:rsid w:val="00846C63"/>
    <w:rsid w:val="00847496"/>
    <w:rsid w:val="00847E61"/>
    <w:rsid w:val="00850600"/>
    <w:rsid w:val="00852072"/>
    <w:rsid w:val="00852078"/>
    <w:rsid w:val="00852BA5"/>
    <w:rsid w:val="00852F9C"/>
    <w:rsid w:val="00853CFE"/>
    <w:rsid w:val="00854584"/>
    <w:rsid w:val="00854EE0"/>
    <w:rsid w:val="00856A58"/>
    <w:rsid w:val="00856DFC"/>
    <w:rsid w:val="00860785"/>
    <w:rsid w:val="00860D9A"/>
    <w:rsid w:val="0086142D"/>
    <w:rsid w:val="0086227E"/>
    <w:rsid w:val="0086268D"/>
    <w:rsid w:val="00862BBF"/>
    <w:rsid w:val="0086314D"/>
    <w:rsid w:val="008636F6"/>
    <w:rsid w:val="00863BDF"/>
    <w:rsid w:val="0086634F"/>
    <w:rsid w:val="008669BD"/>
    <w:rsid w:val="00867665"/>
    <w:rsid w:val="008702E1"/>
    <w:rsid w:val="00872CC0"/>
    <w:rsid w:val="00873181"/>
    <w:rsid w:val="00873244"/>
    <w:rsid w:val="0087435A"/>
    <w:rsid w:val="008743AF"/>
    <w:rsid w:val="00874460"/>
    <w:rsid w:val="008744A9"/>
    <w:rsid w:val="008746A5"/>
    <w:rsid w:val="008750A6"/>
    <w:rsid w:val="00875D9B"/>
    <w:rsid w:val="008761DD"/>
    <w:rsid w:val="008762BA"/>
    <w:rsid w:val="00876D43"/>
    <w:rsid w:val="008773A0"/>
    <w:rsid w:val="0088142D"/>
    <w:rsid w:val="008825D8"/>
    <w:rsid w:val="00883B34"/>
    <w:rsid w:val="00883FD3"/>
    <w:rsid w:val="008851F1"/>
    <w:rsid w:val="008858D1"/>
    <w:rsid w:val="0088594C"/>
    <w:rsid w:val="00885A9C"/>
    <w:rsid w:val="0088694C"/>
    <w:rsid w:val="00890D1E"/>
    <w:rsid w:val="008916C6"/>
    <w:rsid w:val="00891AE6"/>
    <w:rsid w:val="00891BEF"/>
    <w:rsid w:val="0089285A"/>
    <w:rsid w:val="0089494B"/>
    <w:rsid w:val="00895735"/>
    <w:rsid w:val="00895B7D"/>
    <w:rsid w:val="00895BEF"/>
    <w:rsid w:val="008A098A"/>
    <w:rsid w:val="008A1592"/>
    <w:rsid w:val="008A1FF7"/>
    <w:rsid w:val="008A48A8"/>
    <w:rsid w:val="008A4C82"/>
    <w:rsid w:val="008A4E41"/>
    <w:rsid w:val="008A52FB"/>
    <w:rsid w:val="008A63B0"/>
    <w:rsid w:val="008A6E74"/>
    <w:rsid w:val="008B2296"/>
    <w:rsid w:val="008B367D"/>
    <w:rsid w:val="008B4E38"/>
    <w:rsid w:val="008B52E1"/>
    <w:rsid w:val="008B67FE"/>
    <w:rsid w:val="008B6DC2"/>
    <w:rsid w:val="008B7692"/>
    <w:rsid w:val="008C067D"/>
    <w:rsid w:val="008C0F2A"/>
    <w:rsid w:val="008C1E96"/>
    <w:rsid w:val="008C29C3"/>
    <w:rsid w:val="008C35C5"/>
    <w:rsid w:val="008C3E6A"/>
    <w:rsid w:val="008C66D8"/>
    <w:rsid w:val="008C7702"/>
    <w:rsid w:val="008C791D"/>
    <w:rsid w:val="008C7AFA"/>
    <w:rsid w:val="008C7EEF"/>
    <w:rsid w:val="008D2B36"/>
    <w:rsid w:val="008D596B"/>
    <w:rsid w:val="008D6F7B"/>
    <w:rsid w:val="008D6F88"/>
    <w:rsid w:val="008D78D8"/>
    <w:rsid w:val="008E0728"/>
    <w:rsid w:val="008E12AF"/>
    <w:rsid w:val="008E1336"/>
    <w:rsid w:val="008E203A"/>
    <w:rsid w:val="008E230C"/>
    <w:rsid w:val="008E24FE"/>
    <w:rsid w:val="008E2580"/>
    <w:rsid w:val="008E3BAA"/>
    <w:rsid w:val="008E6A02"/>
    <w:rsid w:val="008F27D3"/>
    <w:rsid w:val="008F2853"/>
    <w:rsid w:val="008F3555"/>
    <w:rsid w:val="008F49E3"/>
    <w:rsid w:val="008F4DEE"/>
    <w:rsid w:val="008F5338"/>
    <w:rsid w:val="008F6072"/>
    <w:rsid w:val="008F623D"/>
    <w:rsid w:val="008F6981"/>
    <w:rsid w:val="00900393"/>
    <w:rsid w:val="0090061F"/>
    <w:rsid w:val="00902FA5"/>
    <w:rsid w:val="00903415"/>
    <w:rsid w:val="009046F5"/>
    <w:rsid w:val="00905C12"/>
    <w:rsid w:val="0090661B"/>
    <w:rsid w:val="00906D2E"/>
    <w:rsid w:val="00910019"/>
    <w:rsid w:val="0091159C"/>
    <w:rsid w:val="009121A7"/>
    <w:rsid w:val="00912DC0"/>
    <w:rsid w:val="009134E6"/>
    <w:rsid w:val="00913D7A"/>
    <w:rsid w:val="0091404D"/>
    <w:rsid w:val="009143B5"/>
    <w:rsid w:val="00915983"/>
    <w:rsid w:val="00916030"/>
    <w:rsid w:val="009172E4"/>
    <w:rsid w:val="00917F7E"/>
    <w:rsid w:val="00921AF1"/>
    <w:rsid w:val="00921CC2"/>
    <w:rsid w:val="00921D07"/>
    <w:rsid w:val="0092499E"/>
    <w:rsid w:val="00925D28"/>
    <w:rsid w:val="00926D5B"/>
    <w:rsid w:val="0093026F"/>
    <w:rsid w:val="009344C1"/>
    <w:rsid w:val="0093521E"/>
    <w:rsid w:val="00936206"/>
    <w:rsid w:val="009373FF"/>
    <w:rsid w:val="00937F62"/>
    <w:rsid w:val="00940174"/>
    <w:rsid w:val="00940FC4"/>
    <w:rsid w:val="00941BFD"/>
    <w:rsid w:val="00942797"/>
    <w:rsid w:val="009538EF"/>
    <w:rsid w:val="00953A63"/>
    <w:rsid w:val="0095475A"/>
    <w:rsid w:val="00955B8D"/>
    <w:rsid w:val="00960932"/>
    <w:rsid w:val="009609A8"/>
    <w:rsid w:val="00960A0B"/>
    <w:rsid w:val="00961348"/>
    <w:rsid w:val="00961B24"/>
    <w:rsid w:val="00962EDA"/>
    <w:rsid w:val="009648FF"/>
    <w:rsid w:val="00964B8F"/>
    <w:rsid w:val="0096615C"/>
    <w:rsid w:val="0096664F"/>
    <w:rsid w:val="009742C8"/>
    <w:rsid w:val="00974970"/>
    <w:rsid w:val="0097675C"/>
    <w:rsid w:val="00976B56"/>
    <w:rsid w:val="00977EB4"/>
    <w:rsid w:val="00980D93"/>
    <w:rsid w:val="00981BA9"/>
    <w:rsid w:val="00981C9D"/>
    <w:rsid w:val="00982081"/>
    <w:rsid w:val="00983586"/>
    <w:rsid w:val="00984806"/>
    <w:rsid w:val="00984971"/>
    <w:rsid w:val="00984995"/>
    <w:rsid w:val="00985014"/>
    <w:rsid w:val="009863BA"/>
    <w:rsid w:val="0098730B"/>
    <w:rsid w:val="00990420"/>
    <w:rsid w:val="0099098E"/>
    <w:rsid w:val="009910A4"/>
    <w:rsid w:val="00993CDF"/>
    <w:rsid w:val="00995021"/>
    <w:rsid w:val="00995B8C"/>
    <w:rsid w:val="00997250"/>
    <w:rsid w:val="009A206A"/>
    <w:rsid w:val="009A374D"/>
    <w:rsid w:val="009A3847"/>
    <w:rsid w:val="009A6C79"/>
    <w:rsid w:val="009A7450"/>
    <w:rsid w:val="009B120C"/>
    <w:rsid w:val="009B1E4F"/>
    <w:rsid w:val="009B231B"/>
    <w:rsid w:val="009B37C1"/>
    <w:rsid w:val="009B4DB4"/>
    <w:rsid w:val="009B75CA"/>
    <w:rsid w:val="009C1D9C"/>
    <w:rsid w:val="009C295F"/>
    <w:rsid w:val="009C391F"/>
    <w:rsid w:val="009C4E4F"/>
    <w:rsid w:val="009C59ED"/>
    <w:rsid w:val="009C66D3"/>
    <w:rsid w:val="009D1C72"/>
    <w:rsid w:val="009D200A"/>
    <w:rsid w:val="009D3B8C"/>
    <w:rsid w:val="009D4B96"/>
    <w:rsid w:val="009D4D4A"/>
    <w:rsid w:val="009D4F3D"/>
    <w:rsid w:val="009D60FF"/>
    <w:rsid w:val="009D657E"/>
    <w:rsid w:val="009E0A37"/>
    <w:rsid w:val="009E1109"/>
    <w:rsid w:val="009E1811"/>
    <w:rsid w:val="009E1AEE"/>
    <w:rsid w:val="009E2402"/>
    <w:rsid w:val="009E284D"/>
    <w:rsid w:val="009E3C45"/>
    <w:rsid w:val="009E3F2F"/>
    <w:rsid w:val="009E419D"/>
    <w:rsid w:val="009E41BA"/>
    <w:rsid w:val="009E42E8"/>
    <w:rsid w:val="009E4F71"/>
    <w:rsid w:val="009E5A1C"/>
    <w:rsid w:val="009E5FCA"/>
    <w:rsid w:val="009E7630"/>
    <w:rsid w:val="009E7A09"/>
    <w:rsid w:val="009F309A"/>
    <w:rsid w:val="009F397B"/>
    <w:rsid w:val="009F3B54"/>
    <w:rsid w:val="009F3BE8"/>
    <w:rsid w:val="009F54A4"/>
    <w:rsid w:val="009F5EAE"/>
    <w:rsid w:val="009F6DE5"/>
    <w:rsid w:val="009F6EA4"/>
    <w:rsid w:val="009F7E5A"/>
    <w:rsid w:val="009F7F31"/>
    <w:rsid w:val="00A01434"/>
    <w:rsid w:val="00A028A6"/>
    <w:rsid w:val="00A0296B"/>
    <w:rsid w:val="00A03257"/>
    <w:rsid w:val="00A0385A"/>
    <w:rsid w:val="00A03CF0"/>
    <w:rsid w:val="00A0548E"/>
    <w:rsid w:val="00A054EF"/>
    <w:rsid w:val="00A13670"/>
    <w:rsid w:val="00A14112"/>
    <w:rsid w:val="00A16467"/>
    <w:rsid w:val="00A17079"/>
    <w:rsid w:val="00A213D3"/>
    <w:rsid w:val="00A234D5"/>
    <w:rsid w:val="00A23520"/>
    <w:rsid w:val="00A269E0"/>
    <w:rsid w:val="00A26E11"/>
    <w:rsid w:val="00A27C18"/>
    <w:rsid w:val="00A312A2"/>
    <w:rsid w:val="00A31BAB"/>
    <w:rsid w:val="00A31CA9"/>
    <w:rsid w:val="00A31DA0"/>
    <w:rsid w:val="00A32021"/>
    <w:rsid w:val="00A3286B"/>
    <w:rsid w:val="00A334AD"/>
    <w:rsid w:val="00A33B5E"/>
    <w:rsid w:val="00A341B5"/>
    <w:rsid w:val="00A346F1"/>
    <w:rsid w:val="00A34D51"/>
    <w:rsid w:val="00A370EF"/>
    <w:rsid w:val="00A4310A"/>
    <w:rsid w:val="00A45328"/>
    <w:rsid w:val="00A456EF"/>
    <w:rsid w:val="00A46999"/>
    <w:rsid w:val="00A505F6"/>
    <w:rsid w:val="00A51290"/>
    <w:rsid w:val="00A5155B"/>
    <w:rsid w:val="00A523B4"/>
    <w:rsid w:val="00A5271D"/>
    <w:rsid w:val="00A5575D"/>
    <w:rsid w:val="00A5729C"/>
    <w:rsid w:val="00A57707"/>
    <w:rsid w:val="00A57F26"/>
    <w:rsid w:val="00A60066"/>
    <w:rsid w:val="00A60C8D"/>
    <w:rsid w:val="00A61866"/>
    <w:rsid w:val="00A61E02"/>
    <w:rsid w:val="00A64A00"/>
    <w:rsid w:val="00A65918"/>
    <w:rsid w:val="00A65D61"/>
    <w:rsid w:val="00A70D64"/>
    <w:rsid w:val="00A723B2"/>
    <w:rsid w:val="00A73892"/>
    <w:rsid w:val="00A74602"/>
    <w:rsid w:val="00A75FC0"/>
    <w:rsid w:val="00A80AB7"/>
    <w:rsid w:val="00A81405"/>
    <w:rsid w:val="00A83984"/>
    <w:rsid w:val="00A83DBE"/>
    <w:rsid w:val="00A83FA8"/>
    <w:rsid w:val="00A84A06"/>
    <w:rsid w:val="00A84E42"/>
    <w:rsid w:val="00A85360"/>
    <w:rsid w:val="00A85AA9"/>
    <w:rsid w:val="00A866B8"/>
    <w:rsid w:val="00A87E69"/>
    <w:rsid w:val="00A91486"/>
    <w:rsid w:val="00A926D8"/>
    <w:rsid w:val="00A927AD"/>
    <w:rsid w:val="00A92859"/>
    <w:rsid w:val="00A935E8"/>
    <w:rsid w:val="00A93BEC"/>
    <w:rsid w:val="00A94FC7"/>
    <w:rsid w:val="00A97E1B"/>
    <w:rsid w:val="00AA06B4"/>
    <w:rsid w:val="00AA098F"/>
    <w:rsid w:val="00AA0CE6"/>
    <w:rsid w:val="00AA11B6"/>
    <w:rsid w:val="00AA298C"/>
    <w:rsid w:val="00AA33E1"/>
    <w:rsid w:val="00AA354C"/>
    <w:rsid w:val="00AA4223"/>
    <w:rsid w:val="00AA450A"/>
    <w:rsid w:val="00AA476F"/>
    <w:rsid w:val="00AA51A4"/>
    <w:rsid w:val="00AA7618"/>
    <w:rsid w:val="00AB1728"/>
    <w:rsid w:val="00AB1F62"/>
    <w:rsid w:val="00AB4C26"/>
    <w:rsid w:val="00AB5541"/>
    <w:rsid w:val="00AB667A"/>
    <w:rsid w:val="00AC1102"/>
    <w:rsid w:val="00AC1441"/>
    <w:rsid w:val="00AC1AD9"/>
    <w:rsid w:val="00AC3B7E"/>
    <w:rsid w:val="00AC4EDD"/>
    <w:rsid w:val="00AC6393"/>
    <w:rsid w:val="00AC7337"/>
    <w:rsid w:val="00AD0A72"/>
    <w:rsid w:val="00AD1B06"/>
    <w:rsid w:val="00AD2E13"/>
    <w:rsid w:val="00AD3A0B"/>
    <w:rsid w:val="00AD5A1D"/>
    <w:rsid w:val="00AD6F86"/>
    <w:rsid w:val="00AD7466"/>
    <w:rsid w:val="00AD7825"/>
    <w:rsid w:val="00AD7B22"/>
    <w:rsid w:val="00AE132C"/>
    <w:rsid w:val="00AE18E2"/>
    <w:rsid w:val="00AE23C2"/>
    <w:rsid w:val="00AE2717"/>
    <w:rsid w:val="00AE289B"/>
    <w:rsid w:val="00AE2B38"/>
    <w:rsid w:val="00AE31A7"/>
    <w:rsid w:val="00AE37BE"/>
    <w:rsid w:val="00AE4B68"/>
    <w:rsid w:val="00AE51CE"/>
    <w:rsid w:val="00AE5960"/>
    <w:rsid w:val="00AE6147"/>
    <w:rsid w:val="00AE646E"/>
    <w:rsid w:val="00AE68B0"/>
    <w:rsid w:val="00AE7403"/>
    <w:rsid w:val="00AF2CCD"/>
    <w:rsid w:val="00AF377D"/>
    <w:rsid w:val="00AF4708"/>
    <w:rsid w:val="00AF53C7"/>
    <w:rsid w:val="00AF629E"/>
    <w:rsid w:val="00AF6E92"/>
    <w:rsid w:val="00AF7CF6"/>
    <w:rsid w:val="00AF7FBC"/>
    <w:rsid w:val="00B002CD"/>
    <w:rsid w:val="00B004E2"/>
    <w:rsid w:val="00B00F33"/>
    <w:rsid w:val="00B018A4"/>
    <w:rsid w:val="00B021EC"/>
    <w:rsid w:val="00B022B8"/>
    <w:rsid w:val="00B02571"/>
    <w:rsid w:val="00B02637"/>
    <w:rsid w:val="00B03E37"/>
    <w:rsid w:val="00B0530B"/>
    <w:rsid w:val="00B0616E"/>
    <w:rsid w:val="00B065A3"/>
    <w:rsid w:val="00B0676C"/>
    <w:rsid w:val="00B07BFD"/>
    <w:rsid w:val="00B07D71"/>
    <w:rsid w:val="00B10CCC"/>
    <w:rsid w:val="00B112FA"/>
    <w:rsid w:val="00B116EF"/>
    <w:rsid w:val="00B134F4"/>
    <w:rsid w:val="00B138A6"/>
    <w:rsid w:val="00B13E07"/>
    <w:rsid w:val="00B15810"/>
    <w:rsid w:val="00B15B18"/>
    <w:rsid w:val="00B15EEE"/>
    <w:rsid w:val="00B206D6"/>
    <w:rsid w:val="00B22300"/>
    <w:rsid w:val="00B2243A"/>
    <w:rsid w:val="00B2363C"/>
    <w:rsid w:val="00B237A0"/>
    <w:rsid w:val="00B24F33"/>
    <w:rsid w:val="00B260F2"/>
    <w:rsid w:val="00B270F9"/>
    <w:rsid w:val="00B27501"/>
    <w:rsid w:val="00B27B1C"/>
    <w:rsid w:val="00B31620"/>
    <w:rsid w:val="00B33488"/>
    <w:rsid w:val="00B33E6D"/>
    <w:rsid w:val="00B34919"/>
    <w:rsid w:val="00B354A1"/>
    <w:rsid w:val="00B37EDE"/>
    <w:rsid w:val="00B40CD9"/>
    <w:rsid w:val="00B425F0"/>
    <w:rsid w:val="00B43280"/>
    <w:rsid w:val="00B437B7"/>
    <w:rsid w:val="00B4404B"/>
    <w:rsid w:val="00B503F4"/>
    <w:rsid w:val="00B504BC"/>
    <w:rsid w:val="00B50A23"/>
    <w:rsid w:val="00B51987"/>
    <w:rsid w:val="00B52A99"/>
    <w:rsid w:val="00B53FEB"/>
    <w:rsid w:val="00B55BBC"/>
    <w:rsid w:val="00B60C74"/>
    <w:rsid w:val="00B60D91"/>
    <w:rsid w:val="00B657E9"/>
    <w:rsid w:val="00B7153A"/>
    <w:rsid w:val="00B71FD7"/>
    <w:rsid w:val="00B72112"/>
    <w:rsid w:val="00B7262D"/>
    <w:rsid w:val="00B76CE5"/>
    <w:rsid w:val="00B770E6"/>
    <w:rsid w:val="00B77AFE"/>
    <w:rsid w:val="00B77C64"/>
    <w:rsid w:val="00B807DB"/>
    <w:rsid w:val="00B80D61"/>
    <w:rsid w:val="00B80E16"/>
    <w:rsid w:val="00B83D63"/>
    <w:rsid w:val="00B84862"/>
    <w:rsid w:val="00B84E1C"/>
    <w:rsid w:val="00B85E31"/>
    <w:rsid w:val="00B8644C"/>
    <w:rsid w:val="00B864CB"/>
    <w:rsid w:val="00B86CBF"/>
    <w:rsid w:val="00B91B5C"/>
    <w:rsid w:val="00B94312"/>
    <w:rsid w:val="00B95FB0"/>
    <w:rsid w:val="00BA1617"/>
    <w:rsid w:val="00BA2A32"/>
    <w:rsid w:val="00BA2C41"/>
    <w:rsid w:val="00BA30F1"/>
    <w:rsid w:val="00BA7366"/>
    <w:rsid w:val="00BB0195"/>
    <w:rsid w:val="00BB26D2"/>
    <w:rsid w:val="00BB3F47"/>
    <w:rsid w:val="00BB43AE"/>
    <w:rsid w:val="00BB6357"/>
    <w:rsid w:val="00BB6BC0"/>
    <w:rsid w:val="00BB7D7D"/>
    <w:rsid w:val="00BB7E00"/>
    <w:rsid w:val="00BC00FB"/>
    <w:rsid w:val="00BC0123"/>
    <w:rsid w:val="00BC2B75"/>
    <w:rsid w:val="00BC2FB0"/>
    <w:rsid w:val="00BC3E74"/>
    <w:rsid w:val="00BC4615"/>
    <w:rsid w:val="00BC52E9"/>
    <w:rsid w:val="00BC53CF"/>
    <w:rsid w:val="00BC69F6"/>
    <w:rsid w:val="00BC74C8"/>
    <w:rsid w:val="00BC756F"/>
    <w:rsid w:val="00BD058A"/>
    <w:rsid w:val="00BD0699"/>
    <w:rsid w:val="00BD1805"/>
    <w:rsid w:val="00BD1A3A"/>
    <w:rsid w:val="00BD4490"/>
    <w:rsid w:val="00BD6D13"/>
    <w:rsid w:val="00BD72DC"/>
    <w:rsid w:val="00BD7CA4"/>
    <w:rsid w:val="00BE036E"/>
    <w:rsid w:val="00BE1EFE"/>
    <w:rsid w:val="00BE4344"/>
    <w:rsid w:val="00BE525A"/>
    <w:rsid w:val="00BE528C"/>
    <w:rsid w:val="00BE6CEE"/>
    <w:rsid w:val="00BE71F0"/>
    <w:rsid w:val="00BE75A5"/>
    <w:rsid w:val="00BF1F64"/>
    <w:rsid w:val="00BF2E4B"/>
    <w:rsid w:val="00BF2E7D"/>
    <w:rsid w:val="00BF2FBE"/>
    <w:rsid w:val="00BF3D7C"/>
    <w:rsid w:val="00BF5D3F"/>
    <w:rsid w:val="00BF7D05"/>
    <w:rsid w:val="00C009FF"/>
    <w:rsid w:val="00C00FA3"/>
    <w:rsid w:val="00C0183C"/>
    <w:rsid w:val="00C02139"/>
    <w:rsid w:val="00C031A1"/>
    <w:rsid w:val="00C05121"/>
    <w:rsid w:val="00C05B88"/>
    <w:rsid w:val="00C05CE9"/>
    <w:rsid w:val="00C05F3C"/>
    <w:rsid w:val="00C06525"/>
    <w:rsid w:val="00C065B1"/>
    <w:rsid w:val="00C074FD"/>
    <w:rsid w:val="00C077F4"/>
    <w:rsid w:val="00C10E7D"/>
    <w:rsid w:val="00C12808"/>
    <w:rsid w:val="00C12DC1"/>
    <w:rsid w:val="00C14926"/>
    <w:rsid w:val="00C14D43"/>
    <w:rsid w:val="00C15CE8"/>
    <w:rsid w:val="00C164E5"/>
    <w:rsid w:val="00C17681"/>
    <w:rsid w:val="00C17A18"/>
    <w:rsid w:val="00C20689"/>
    <w:rsid w:val="00C20C56"/>
    <w:rsid w:val="00C2116E"/>
    <w:rsid w:val="00C226E4"/>
    <w:rsid w:val="00C22FB8"/>
    <w:rsid w:val="00C2398E"/>
    <w:rsid w:val="00C23BAF"/>
    <w:rsid w:val="00C23E50"/>
    <w:rsid w:val="00C24CFF"/>
    <w:rsid w:val="00C25081"/>
    <w:rsid w:val="00C25A5F"/>
    <w:rsid w:val="00C260AC"/>
    <w:rsid w:val="00C26451"/>
    <w:rsid w:val="00C30037"/>
    <w:rsid w:val="00C313F9"/>
    <w:rsid w:val="00C324A0"/>
    <w:rsid w:val="00C3568F"/>
    <w:rsid w:val="00C35C26"/>
    <w:rsid w:val="00C35E0A"/>
    <w:rsid w:val="00C3721F"/>
    <w:rsid w:val="00C41780"/>
    <w:rsid w:val="00C423DE"/>
    <w:rsid w:val="00C42D0F"/>
    <w:rsid w:val="00C432FE"/>
    <w:rsid w:val="00C43707"/>
    <w:rsid w:val="00C44787"/>
    <w:rsid w:val="00C44DEE"/>
    <w:rsid w:val="00C4537E"/>
    <w:rsid w:val="00C46A1A"/>
    <w:rsid w:val="00C478AD"/>
    <w:rsid w:val="00C47A27"/>
    <w:rsid w:val="00C50FBC"/>
    <w:rsid w:val="00C52A62"/>
    <w:rsid w:val="00C52E22"/>
    <w:rsid w:val="00C54545"/>
    <w:rsid w:val="00C54862"/>
    <w:rsid w:val="00C54EA1"/>
    <w:rsid w:val="00C55C77"/>
    <w:rsid w:val="00C576FF"/>
    <w:rsid w:val="00C6124C"/>
    <w:rsid w:val="00C62BDB"/>
    <w:rsid w:val="00C64A68"/>
    <w:rsid w:val="00C67E0B"/>
    <w:rsid w:val="00C71003"/>
    <w:rsid w:val="00C715A9"/>
    <w:rsid w:val="00C715AF"/>
    <w:rsid w:val="00C7184B"/>
    <w:rsid w:val="00C73757"/>
    <w:rsid w:val="00C7447D"/>
    <w:rsid w:val="00C76A40"/>
    <w:rsid w:val="00C7754F"/>
    <w:rsid w:val="00C7757D"/>
    <w:rsid w:val="00C81128"/>
    <w:rsid w:val="00C82082"/>
    <w:rsid w:val="00C83467"/>
    <w:rsid w:val="00C83DED"/>
    <w:rsid w:val="00C8414C"/>
    <w:rsid w:val="00C86992"/>
    <w:rsid w:val="00C9125E"/>
    <w:rsid w:val="00C9251A"/>
    <w:rsid w:val="00C93D18"/>
    <w:rsid w:val="00C93DC9"/>
    <w:rsid w:val="00C94308"/>
    <w:rsid w:val="00C95486"/>
    <w:rsid w:val="00C96AF7"/>
    <w:rsid w:val="00C96B81"/>
    <w:rsid w:val="00CA3D21"/>
    <w:rsid w:val="00CA3FB4"/>
    <w:rsid w:val="00CA5427"/>
    <w:rsid w:val="00CA6942"/>
    <w:rsid w:val="00CA736B"/>
    <w:rsid w:val="00CA771C"/>
    <w:rsid w:val="00CA77F5"/>
    <w:rsid w:val="00CB099D"/>
    <w:rsid w:val="00CB2E30"/>
    <w:rsid w:val="00CB3189"/>
    <w:rsid w:val="00CB40BE"/>
    <w:rsid w:val="00CB5AB9"/>
    <w:rsid w:val="00CB677C"/>
    <w:rsid w:val="00CB6F52"/>
    <w:rsid w:val="00CB7B77"/>
    <w:rsid w:val="00CB7F26"/>
    <w:rsid w:val="00CC0555"/>
    <w:rsid w:val="00CC08C6"/>
    <w:rsid w:val="00CC0997"/>
    <w:rsid w:val="00CC463F"/>
    <w:rsid w:val="00CC57C5"/>
    <w:rsid w:val="00CC6788"/>
    <w:rsid w:val="00CC75A8"/>
    <w:rsid w:val="00CD224F"/>
    <w:rsid w:val="00CD4B38"/>
    <w:rsid w:val="00CD502E"/>
    <w:rsid w:val="00CD6EC3"/>
    <w:rsid w:val="00CD755F"/>
    <w:rsid w:val="00CE1395"/>
    <w:rsid w:val="00CE3F12"/>
    <w:rsid w:val="00CE4BCC"/>
    <w:rsid w:val="00CE4BFA"/>
    <w:rsid w:val="00CE54A7"/>
    <w:rsid w:val="00CE627E"/>
    <w:rsid w:val="00CE713D"/>
    <w:rsid w:val="00CE7B69"/>
    <w:rsid w:val="00CF0220"/>
    <w:rsid w:val="00CF0EE1"/>
    <w:rsid w:val="00CF4480"/>
    <w:rsid w:val="00CF6150"/>
    <w:rsid w:val="00CF77A3"/>
    <w:rsid w:val="00CF798E"/>
    <w:rsid w:val="00D03F42"/>
    <w:rsid w:val="00D041E2"/>
    <w:rsid w:val="00D0476C"/>
    <w:rsid w:val="00D05FAD"/>
    <w:rsid w:val="00D06BB0"/>
    <w:rsid w:val="00D07E3F"/>
    <w:rsid w:val="00D07F0F"/>
    <w:rsid w:val="00D07F12"/>
    <w:rsid w:val="00D10BBA"/>
    <w:rsid w:val="00D11B34"/>
    <w:rsid w:val="00D11B82"/>
    <w:rsid w:val="00D124EC"/>
    <w:rsid w:val="00D12E23"/>
    <w:rsid w:val="00D14D5E"/>
    <w:rsid w:val="00D15B62"/>
    <w:rsid w:val="00D179D2"/>
    <w:rsid w:val="00D2061C"/>
    <w:rsid w:val="00D20AC6"/>
    <w:rsid w:val="00D213A6"/>
    <w:rsid w:val="00D2149B"/>
    <w:rsid w:val="00D21675"/>
    <w:rsid w:val="00D23FAF"/>
    <w:rsid w:val="00D259E9"/>
    <w:rsid w:val="00D263C4"/>
    <w:rsid w:val="00D30C9F"/>
    <w:rsid w:val="00D3138A"/>
    <w:rsid w:val="00D33878"/>
    <w:rsid w:val="00D34743"/>
    <w:rsid w:val="00D41701"/>
    <w:rsid w:val="00D4183A"/>
    <w:rsid w:val="00D4241C"/>
    <w:rsid w:val="00D46F8A"/>
    <w:rsid w:val="00D508C6"/>
    <w:rsid w:val="00D51F3B"/>
    <w:rsid w:val="00D5206C"/>
    <w:rsid w:val="00D5361A"/>
    <w:rsid w:val="00D53A4F"/>
    <w:rsid w:val="00D547E6"/>
    <w:rsid w:val="00D54B31"/>
    <w:rsid w:val="00D557A1"/>
    <w:rsid w:val="00D55D52"/>
    <w:rsid w:val="00D56C05"/>
    <w:rsid w:val="00D640B5"/>
    <w:rsid w:val="00D642D1"/>
    <w:rsid w:val="00D6472C"/>
    <w:rsid w:val="00D6689B"/>
    <w:rsid w:val="00D66AC4"/>
    <w:rsid w:val="00D676D7"/>
    <w:rsid w:val="00D70BC3"/>
    <w:rsid w:val="00D718EA"/>
    <w:rsid w:val="00D71BE9"/>
    <w:rsid w:val="00D73A54"/>
    <w:rsid w:val="00D74436"/>
    <w:rsid w:val="00D74BA4"/>
    <w:rsid w:val="00D75EC3"/>
    <w:rsid w:val="00D775DD"/>
    <w:rsid w:val="00D80385"/>
    <w:rsid w:val="00D80C74"/>
    <w:rsid w:val="00D80D10"/>
    <w:rsid w:val="00D80F93"/>
    <w:rsid w:val="00D8118A"/>
    <w:rsid w:val="00D82726"/>
    <w:rsid w:val="00D843C1"/>
    <w:rsid w:val="00D845FD"/>
    <w:rsid w:val="00D84B0D"/>
    <w:rsid w:val="00D866F7"/>
    <w:rsid w:val="00D86819"/>
    <w:rsid w:val="00D86E4B"/>
    <w:rsid w:val="00D9025C"/>
    <w:rsid w:val="00D9209A"/>
    <w:rsid w:val="00D92C11"/>
    <w:rsid w:val="00D93466"/>
    <w:rsid w:val="00D93A31"/>
    <w:rsid w:val="00D93A34"/>
    <w:rsid w:val="00D93B9A"/>
    <w:rsid w:val="00D93FC4"/>
    <w:rsid w:val="00D94A42"/>
    <w:rsid w:val="00D96FA1"/>
    <w:rsid w:val="00D977B7"/>
    <w:rsid w:val="00D97A25"/>
    <w:rsid w:val="00DA102D"/>
    <w:rsid w:val="00DA137E"/>
    <w:rsid w:val="00DA140A"/>
    <w:rsid w:val="00DA21F9"/>
    <w:rsid w:val="00DA4FF1"/>
    <w:rsid w:val="00DA6062"/>
    <w:rsid w:val="00DA60F4"/>
    <w:rsid w:val="00DA618D"/>
    <w:rsid w:val="00DA760F"/>
    <w:rsid w:val="00DB07DF"/>
    <w:rsid w:val="00DB2440"/>
    <w:rsid w:val="00DB2E1C"/>
    <w:rsid w:val="00DB31AF"/>
    <w:rsid w:val="00DB3484"/>
    <w:rsid w:val="00DB442F"/>
    <w:rsid w:val="00DB480E"/>
    <w:rsid w:val="00DB685D"/>
    <w:rsid w:val="00DB768B"/>
    <w:rsid w:val="00DC22F8"/>
    <w:rsid w:val="00DC26E2"/>
    <w:rsid w:val="00DC5587"/>
    <w:rsid w:val="00DD0169"/>
    <w:rsid w:val="00DD224D"/>
    <w:rsid w:val="00DD38AC"/>
    <w:rsid w:val="00DD5308"/>
    <w:rsid w:val="00DD57CE"/>
    <w:rsid w:val="00DD5A6A"/>
    <w:rsid w:val="00DD6B30"/>
    <w:rsid w:val="00DE029C"/>
    <w:rsid w:val="00DE20DB"/>
    <w:rsid w:val="00DE2482"/>
    <w:rsid w:val="00DE4656"/>
    <w:rsid w:val="00DE46FB"/>
    <w:rsid w:val="00DE4C05"/>
    <w:rsid w:val="00DE5552"/>
    <w:rsid w:val="00DF03A4"/>
    <w:rsid w:val="00DF2A84"/>
    <w:rsid w:val="00DF3C30"/>
    <w:rsid w:val="00DF4FBA"/>
    <w:rsid w:val="00E0041F"/>
    <w:rsid w:val="00E038A1"/>
    <w:rsid w:val="00E03B78"/>
    <w:rsid w:val="00E04CD3"/>
    <w:rsid w:val="00E05654"/>
    <w:rsid w:val="00E11FA1"/>
    <w:rsid w:val="00E1327E"/>
    <w:rsid w:val="00E15D06"/>
    <w:rsid w:val="00E176C8"/>
    <w:rsid w:val="00E23C61"/>
    <w:rsid w:val="00E24F31"/>
    <w:rsid w:val="00E25EA3"/>
    <w:rsid w:val="00E26F6C"/>
    <w:rsid w:val="00E277B8"/>
    <w:rsid w:val="00E30AAF"/>
    <w:rsid w:val="00E30ECB"/>
    <w:rsid w:val="00E32243"/>
    <w:rsid w:val="00E326C8"/>
    <w:rsid w:val="00E330AD"/>
    <w:rsid w:val="00E33624"/>
    <w:rsid w:val="00E357D1"/>
    <w:rsid w:val="00E36465"/>
    <w:rsid w:val="00E41628"/>
    <w:rsid w:val="00E42088"/>
    <w:rsid w:val="00E44E35"/>
    <w:rsid w:val="00E450C9"/>
    <w:rsid w:val="00E47D3E"/>
    <w:rsid w:val="00E50328"/>
    <w:rsid w:val="00E5195A"/>
    <w:rsid w:val="00E52C7D"/>
    <w:rsid w:val="00E5391C"/>
    <w:rsid w:val="00E539CD"/>
    <w:rsid w:val="00E55CA3"/>
    <w:rsid w:val="00E56F0C"/>
    <w:rsid w:val="00E57A73"/>
    <w:rsid w:val="00E57FC7"/>
    <w:rsid w:val="00E60696"/>
    <w:rsid w:val="00E61182"/>
    <w:rsid w:val="00E620AB"/>
    <w:rsid w:val="00E623A5"/>
    <w:rsid w:val="00E71A3F"/>
    <w:rsid w:val="00E73CCF"/>
    <w:rsid w:val="00E73FE9"/>
    <w:rsid w:val="00E75C86"/>
    <w:rsid w:val="00E76AB1"/>
    <w:rsid w:val="00E76C09"/>
    <w:rsid w:val="00E7789A"/>
    <w:rsid w:val="00E8150D"/>
    <w:rsid w:val="00E827BC"/>
    <w:rsid w:val="00E82C7A"/>
    <w:rsid w:val="00E83027"/>
    <w:rsid w:val="00E84B50"/>
    <w:rsid w:val="00E86269"/>
    <w:rsid w:val="00E871C1"/>
    <w:rsid w:val="00E874D9"/>
    <w:rsid w:val="00E87519"/>
    <w:rsid w:val="00E91086"/>
    <w:rsid w:val="00E91122"/>
    <w:rsid w:val="00E92A2F"/>
    <w:rsid w:val="00E92F5D"/>
    <w:rsid w:val="00EA18B8"/>
    <w:rsid w:val="00EA485E"/>
    <w:rsid w:val="00EA4EE3"/>
    <w:rsid w:val="00EA7060"/>
    <w:rsid w:val="00EB20A2"/>
    <w:rsid w:val="00EB2149"/>
    <w:rsid w:val="00EB2DDE"/>
    <w:rsid w:val="00EB4321"/>
    <w:rsid w:val="00EB4C46"/>
    <w:rsid w:val="00EB6B04"/>
    <w:rsid w:val="00EB6D21"/>
    <w:rsid w:val="00EB6F16"/>
    <w:rsid w:val="00EB73A2"/>
    <w:rsid w:val="00EB76D5"/>
    <w:rsid w:val="00EB7F00"/>
    <w:rsid w:val="00EC16FF"/>
    <w:rsid w:val="00EC1AAA"/>
    <w:rsid w:val="00EC3603"/>
    <w:rsid w:val="00EC4161"/>
    <w:rsid w:val="00EC4A4F"/>
    <w:rsid w:val="00EC537E"/>
    <w:rsid w:val="00EC63B7"/>
    <w:rsid w:val="00EC6F4D"/>
    <w:rsid w:val="00ED17AA"/>
    <w:rsid w:val="00ED1B03"/>
    <w:rsid w:val="00ED1DC8"/>
    <w:rsid w:val="00ED28AB"/>
    <w:rsid w:val="00ED36F2"/>
    <w:rsid w:val="00ED3FF2"/>
    <w:rsid w:val="00ED4EF4"/>
    <w:rsid w:val="00ED61AA"/>
    <w:rsid w:val="00ED625F"/>
    <w:rsid w:val="00ED6AC3"/>
    <w:rsid w:val="00EE2E0A"/>
    <w:rsid w:val="00EE39E9"/>
    <w:rsid w:val="00EE4387"/>
    <w:rsid w:val="00EE6146"/>
    <w:rsid w:val="00EE78A9"/>
    <w:rsid w:val="00EF18D5"/>
    <w:rsid w:val="00EF1EB9"/>
    <w:rsid w:val="00EF2104"/>
    <w:rsid w:val="00EF24C0"/>
    <w:rsid w:val="00EF3A4E"/>
    <w:rsid w:val="00EF40EF"/>
    <w:rsid w:val="00EF469E"/>
    <w:rsid w:val="00EF46FA"/>
    <w:rsid w:val="00EF6AF4"/>
    <w:rsid w:val="00EF79E4"/>
    <w:rsid w:val="00F044E0"/>
    <w:rsid w:val="00F0465F"/>
    <w:rsid w:val="00F05329"/>
    <w:rsid w:val="00F05E2F"/>
    <w:rsid w:val="00F064B1"/>
    <w:rsid w:val="00F071BC"/>
    <w:rsid w:val="00F07BCD"/>
    <w:rsid w:val="00F1043F"/>
    <w:rsid w:val="00F11179"/>
    <w:rsid w:val="00F1189E"/>
    <w:rsid w:val="00F1192C"/>
    <w:rsid w:val="00F11D56"/>
    <w:rsid w:val="00F16EA2"/>
    <w:rsid w:val="00F17DFE"/>
    <w:rsid w:val="00F21373"/>
    <w:rsid w:val="00F2237B"/>
    <w:rsid w:val="00F22F5C"/>
    <w:rsid w:val="00F26833"/>
    <w:rsid w:val="00F26D02"/>
    <w:rsid w:val="00F27CB5"/>
    <w:rsid w:val="00F309C0"/>
    <w:rsid w:val="00F30EDB"/>
    <w:rsid w:val="00F34582"/>
    <w:rsid w:val="00F37363"/>
    <w:rsid w:val="00F41429"/>
    <w:rsid w:val="00F428D3"/>
    <w:rsid w:val="00F50025"/>
    <w:rsid w:val="00F50CEC"/>
    <w:rsid w:val="00F51264"/>
    <w:rsid w:val="00F5219E"/>
    <w:rsid w:val="00F530E0"/>
    <w:rsid w:val="00F547D0"/>
    <w:rsid w:val="00F54E72"/>
    <w:rsid w:val="00F554DC"/>
    <w:rsid w:val="00F601E6"/>
    <w:rsid w:val="00F601FC"/>
    <w:rsid w:val="00F60675"/>
    <w:rsid w:val="00F60E8C"/>
    <w:rsid w:val="00F61A2B"/>
    <w:rsid w:val="00F6210D"/>
    <w:rsid w:val="00F633B8"/>
    <w:rsid w:val="00F63976"/>
    <w:rsid w:val="00F639DD"/>
    <w:rsid w:val="00F63DBE"/>
    <w:rsid w:val="00F65F4B"/>
    <w:rsid w:val="00F65F78"/>
    <w:rsid w:val="00F66D72"/>
    <w:rsid w:val="00F6769E"/>
    <w:rsid w:val="00F677B1"/>
    <w:rsid w:val="00F70257"/>
    <w:rsid w:val="00F71CE3"/>
    <w:rsid w:val="00F730AE"/>
    <w:rsid w:val="00F732AA"/>
    <w:rsid w:val="00F742F9"/>
    <w:rsid w:val="00F7551A"/>
    <w:rsid w:val="00F75E53"/>
    <w:rsid w:val="00F7786D"/>
    <w:rsid w:val="00F81955"/>
    <w:rsid w:val="00F82013"/>
    <w:rsid w:val="00F822AD"/>
    <w:rsid w:val="00F83A80"/>
    <w:rsid w:val="00F85CDA"/>
    <w:rsid w:val="00F86F8A"/>
    <w:rsid w:val="00F9054D"/>
    <w:rsid w:val="00F90C1E"/>
    <w:rsid w:val="00F95241"/>
    <w:rsid w:val="00F9546D"/>
    <w:rsid w:val="00F96CDF"/>
    <w:rsid w:val="00FA003B"/>
    <w:rsid w:val="00FA07A8"/>
    <w:rsid w:val="00FA0E75"/>
    <w:rsid w:val="00FA578B"/>
    <w:rsid w:val="00FA7850"/>
    <w:rsid w:val="00FA7D23"/>
    <w:rsid w:val="00FB1448"/>
    <w:rsid w:val="00FB177A"/>
    <w:rsid w:val="00FB1BC2"/>
    <w:rsid w:val="00FB22DA"/>
    <w:rsid w:val="00FB57DC"/>
    <w:rsid w:val="00FB70C3"/>
    <w:rsid w:val="00FB72D6"/>
    <w:rsid w:val="00FB7446"/>
    <w:rsid w:val="00FB7AF6"/>
    <w:rsid w:val="00FB7E2A"/>
    <w:rsid w:val="00FC0348"/>
    <w:rsid w:val="00FC1246"/>
    <w:rsid w:val="00FC1B22"/>
    <w:rsid w:val="00FC1F25"/>
    <w:rsid w:val="00FC34B7"/>
    <w:rsid w:val="00FC35C8"/>
    <w:rsid w:val="00FC4136"/>
    <w:rsid w:val="00FC4141"/>
    <w:rsid w:val="00FC4DDB"/>
    <w:rsid w:val="00FC5CF1"/>
    <w:rsid w:val="00FC6181"/>
    <w:rsid w:val="00FD1EAA"/>
    <w:rsid w:val="00FD277A"/>
    <w:rsid w:val="00FD6294"/>
    <w:rsid w:val="00FD7474"/>
    <w:rsid w:val="00FD7482"/>
    <w:rsid w:val="00FE0BBF"/>
    <w:rsid w:val="00FE0C3B"/>
    <w:rsid w:val="00FE2840"/>
    <w:rsid w:val="00FE2C69"/>
    <w:rsid w:val="00FE6118"/>
    <w:rsid w:val="00FE67FA"/>
    <w:rsid w:val="00FE6854"/>
    <w:rsid w:val="00FF090A"/>
    <w:rsid w:val="00FF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2FB71D"/>
  <w15:chartTrackingRefBased/>
  <w15:docId w15:val="{19BAD0E9-DE83-42E0-8BA4-0EF45A9C2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iPriority="35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E23C2"/>
    <w:pPr>
      <w:ind w:firstLine="720"/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spacing w:after="24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firstLine="0"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720" w:firstLine="0"/>
    </w:pPr>
  </w:style>
  <w:style w:type="paragraph" w:styleId="a4">
    <w:name w:val="Body Text"/>
    <w:basedOn w:val="a"/>
    <w:pPr>
      <w:ind w:firstLine="0"/>
      <w:jc w:val="left"/>
    </w:pPr>
  </w:style>
  <w:style w:type="paragraph" w:styleId="20">
    <w:name w:val="Body Text Indent 2"/>
    <w:basedOn w:val="a"/>
    <w:rPr>
      <w:sz w:val="24"/>
    </w:rPr>
  </w:style>
  <w:style w:type="paragraph" w:styleId="21">
    <w:name w:val="Body Text 2"/>
    <w:basedOn w:val="a"/>
    <w:pPr>
      <w:ind w:firstLine="0"/>
    </w:pPr>
    <w:rPr>
      <w:sz w:val="24"/>
    </w:rPr>
  </w:style>
  <w:style w:type="paragraph" w:styleId="3">
    <w:name w:val="Body Text 3"/>
    <w:basedOn w:val="a"/>
    <w:pPr>
      <w:ind w:firstLine="0"/>
    </w:pPr>
  </w:style>
  <w:style w:type="paragraph" w:styleId="a5">
    <w:name w:val="Title"/>
    <w:basedOn w:val="a"/>
    <w:qFormat/>
    <w:pPr>
      <w:ind w:firstLine="0"/>
      <w:jc w:val="center"/>
    </w:pPr>
    <w:rPr>
      <w:szCs w:val="24"/>
      <w:lang w:eastAsia="zh-CN"/>
    </w:rPr>
  </w:style>
  <w:style w:type="character" w:styleId="a6">
    <w:name w:val="Hyperlink"/>
    <w:rPr>
      <w:color w:val="0000FF"/>
      <w:u w:val="single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j93">
    <w:name w:val="j93"/>
    <w:rsid w:val="00E05654"/>
    <w:rPr>
      <w:vanish/>
      <w:webHidden w:val="0"/>
      <w:specVanish w:val="0"/>
    </w:rPr>
  </w:style>
  <w:style w:type="paragraph" w:styleId="a8">
    <w:name w:val="footer"/>
    <w:basedOn w:val="a"/>
    <w:rsid w:val="00EF79E4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F79E4"/>
  </w:style>
  <w:style w:type="paragraph" w:styleId="aa">
    <w:name w:val="header"/>
    <w:basedOn w:val="a"/>
    <w:rsid w:val="00E91122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263C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263CD0"/>
    <w:pPr>
      <w:ind w:left="720" w:firstLine="0"/>
      <w:contextualSpacing/>
      <w:jc w:val="left"/>
    </w:pPr>
    <w:rPr>
      <w:rFonts w:eastAsia="Times New Roman"/>
      <w:sz w:val="24"/>
      <w:szCs w:val="24"/>
    </w:rPr>
  </w:style>
  <w:style w:type="paragraph" w:styleId="ad">
    <w:name w:val="Normal (Web)"/>
    <w:basedOn w:val="a"/>
    <w:rsid w:val="002759F7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</w:rPr>
  </w:style>
  <w:style w:type="paragraph" w:styleId="ae">
    <w:name w:val="caption"/>
    <w:basedOn w:val="a"/>
    <w:next w:val="a"/>
    <w:uiPriority w:val="35"/>
    <w:unhideWhenUsed/>
    <w:qFormat/>
    <w:rsid w:val="006B796F"/>
    <w:pPr>
      <w:spacing w:after="200"/>
      <w:ind w:firstLine="0"/>
      <w:jc w:val="left"/>
    </w:pPr>
    <w:rPr>
      <w:rFonts w:ascii="Calibri" w:eastAsia="Calibri" w:hAnsi="Calibri"/>
      <w:i/>
      <w:iCs/>
      <w:color w:val="44546A"/>
      <w:kern w:val="2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75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56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6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1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54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4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6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4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3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20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02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5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18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2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39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0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23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59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7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00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37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8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0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2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2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2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5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8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utakov@kspu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2CA3A-E09D-4230-B70D-A19678CF1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1515</Words>
  <Characters>8637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 1999/2000 уч</vt:lpstr>
    </vt:vector>
  </TitlesOfParts>
  <Company>ED&amp;MW</Company>
  <LinksUpToDate>false</LinksUpToDate>
  <CharactersWithSpaces>10132</CharactersWithSpaces>
  <SharedDoc>false</SharedDoc>
  <HLinks>
    <vt:vector size="6" baseType="variant">
      <vt:variant>
        <vt:i4>2686981</vt:i4>
      </vt:variant>
      <vt:variant>
        <vt:i4>6</vt:i4>
      </vt:variant>
      <vt:variant>
        <vt:i4>0</vt:i4>
      </vt:variant>
      <vt:variant>
        <vt:i4>5</vt:i4>
      </vt:variant>
      <vt:variant>
        <vt:lpwstr>mailto:butakov@kspu.ru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1999/2000 уч</dc:title>
  <dc:subject/>
  <dc:creator>P-266</dc:creator>
  <cp:keywords/>
  <cp:lastModifiedBy>Сергей К</cp:lastModifiedBy>
  <cp:revision>8</cp:revision>
  <cp:lastPrinted>2023-10-06T11:33:00Z</cp:lastPrinted>
  <dcterms:created xsi:type="dcterms:W3CDTF">2023-10-05T15:09:00Z</dcterms:created>
  <dcterms:modified xsi:type="dcterms:W3CDTF">2023-10-06T11:35:00Z</dcterms:modified>
</cp:coreProperties>
</file>