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ВСЕРОССИЙСКАЯ ОЛИМПИАДА ШКОЛЬНИКОВ ПО АНГЛИЙСКОМУ ЯЗЫКУ</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(МУНИЦИПАЛЬНЫЙ ЭТАП)</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Возрастная группа: 7-8 классы</w:t>
      </w:r>
    </w:p>
    <w:p w:rsidR="004E1E56" w:rsidRDefault="00807C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4E1E56" w:rsidRDefault="00807C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LISTENING (10 </w:t>
      </w:r>
      <w:proofErr w:type="spellStart"/>
      <w:r>
        <w:rPr>
          <w:rFonts w:ascii="Times New Roman" w:eastAsia="Times New Roman" w:hAnsi="Times New Roman" w:cs="Times New Roman"/>
          <w:b/>
          <w:sz w:val="24"/>
          <w:szCs w:val="24"/>
        </w:rPr>
        <w:t>points</w:t>
      </w:r>
      <w:proofErr w:type="spellEnd"/>
      <w:r>
        <w:rPr>
          <w:rFonts w:ascii="Times New Roman" w:eastAsia="Times New Roman" w:hAnsi="Times New Roman" w:cs="Times New Roman"/>
          <w:b/>
          <w:sz w:val="24"/>
          <w:szCs w:val="24"/>
        </w:rPr>
        <w:t>)</w:t>
      </w:r>
    </w:p>
    <w:p w:rsidR="004E1E56" w:rsidRDefault="00807C54">
      <w:pPr>
        <w:spacing w:line="240" w:lineRule="auto"/>
        <w:jc w:val="center"/>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 xml:space="preserve">Time: </w:t>
      </w:r>
      <w:r>
        <w:rPr>
          <w:rFonts w:ascii="Times New Roman" w:eastAsia="Times New Roman" w:hAnsi="Times New Roman" w:cs="Times New Roman"/>
          <w:b/>
          <w:i/>
          <w:sz w:val="24"/>
          <w:szCs w:val="24"/>
          <w:highlight w:val="white"/>
          <w:lang w:val="en-US"/>
        </w:rPr>
        <w:t>10</w:t>
      </w:r>
      <w:r>
        <w:rPr>
          <w:rFonts w:ascii="Times New Roman" w:eastAsia="Times New Roman" w:hAnsi="Times New Roman" w:cs="Times New Roman"/>
          <w:b/>
          <w:i/>
          <w:sz w:val="24"/>
          <w:szCs w:val="24"/>
          <w:lang w:val="en-US"/>
        </w:rPr>
        <w:t xml:space="preserve"> minutes</w:t>
      </w:r>
    </w:p>
    <w:p w:rsidR="004E1E56" w:rsidRDefault="004E1E56">
      <w:pPr>
        <w:spacing w:line="240" w:lineRule="auto"/>
        <w:jc w:val="center"/>
        <w:rPr>
          <w:rFonts w:ascii="Times New Roman" w:eastAsia="Times New Roman" w:hAnsi="Times New Roman" w:cs="Times New Roman"/>
          <w:b/>
          <w:i/>
          <w:sz w:val="24"/>
          <w:szCs w:val="24"/>
          <w:lang w:val="en-US"/>
        </w:rPr>
      </w:pP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u w:val="single"/>
          <w:lang w:val="en-US"/>
        </w:rPr>
        <w:t>Part 1.</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sz w:val="24"/>
          <w:szCs w:val="24"/>
          <w:lang w:val="en-US"/>
        </w:rPr>
        <w:t xml:space="preserve">For </w:t>
      </w:r>
      <w:proofErr w:type="gramStart"/>
      <w:r>
        <w:rPr>
          <w:rFonts w:ascii="Times New Roman" w:eastAsia="Times New Roman" w:hAnsi="Times New Roman" w:cs="Times New Roman"/>
          <w:sz w:val="24"/>
          <w:szCs w:val="24"/>
          <w:lang w:val="en-US"/>
        </w:rPr>
        <w:t>items</w:t>
      </w:r>
      <w:proofErr w:type="gramEnd"/>
      <w:r>
        <w:rPr>
          <w:rFonts w:ascii="Times New Roman" w:eastAsia="Times New Roman" w:hAnsi="Times New Roman" w:cs="Times New Roman"/>
          <w:b/>
          <w:sz w:val="24"/>
          <w:szCs w:val="24"/>
          <w:lang w:val="en-US"/>
        </w:rPr>
        <w:t xml:space="preserve"> 1-4, </w:t>
      </w:r>
      <w:r>
        <w:rPr>
          <w:rFonts w:ascii="Times New Roman" w:eastAsia="Times New Roman" w:hAnsi="Times New Roman" w:cs="Times New Roman"/>
          <w:sz w:val="24"/>
          <w:szCs w:val="24"/>
          <w:lang w:val="en-US"/>
        </w:rPr>
        <w:t xml:space="preserve">complete the table below. </w:t>
      </w:r>
    </w:p>
    <w:p w:rsidR="004E1E56" w:rsidRDefault="00807C54">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You will hear the text only ONCE.</w:t>
      </w: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Write </w:t>
      </w:r>
      <w:r>
        <w:rPr>
          <w:rFonts w:ascii="Times New Roman" w:eastAsia="Times New Roman" w:hAnsi="Times New Roman" w:cs="Times New Roman"/>
          <w:b/>
          <w:sz w:val="24"/>
          <w:szCs w:val="24"/>
          <w:lang w:val="en-US"/>
        </w:rPr>
        <w:t>no more than two words</w:t>
      </w:r>
      <w:r>
        <w:rPr>
          <w:rFonts w:ascii="Times New Roman" w:eastAsia="Times New Roman" w:hAnsi="Times New Roman" w:cs="Times New Roman"/>
          <w:sz w:val="24"/>
          <w:szCs w:val="24"/>
          <w:lang w:val="en-US"/>
        </w:rPr>
        <w:t xml:space="preserve"> for each answer.</w:t>
      </w:r>
    </w:p>
    <w:p w:rsidR="004E1E56" w:rsidRDefault="004E1E56">
      <w:pPr>
        <w:spacing w:line="240" w:lineRule="auto"/>
        <w:rPr>
          <w:rFonts w:ascii="Times New Roman" w:eastAsia="Times New Roman" w:hAnsi="Times New Roman" w:cs="Times New Roman"/>
          <w:sz w:val="24"/>
          <w:szCs w:val="24"/>
          <w:lang w:val="en-US"/>
        </w:rPr>
      </w:pPr>
    </w:p>
    <w:p w:rsidR="004E1E56" w:rsidRDefault="00807C54">
      <w:pPr>
        <w:spacing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Park</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Hill</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Teen</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Programme</w:t>
      </w:r>
      <w:proofErr w:type="spellEnd"/>
    </w:p>
    <w:p w:rsidR="004E1E56" w:rsidRDefault="004E1E56">
      <w:pPr>
        <w:spacing w:line="240" w:lineRule="auto"/>
        <w:rPr>
          <w:rFonts w:ascii="Times New Roman" w:eastAsia="Times New Roman" w:hAnsi="Times New Roman" w:cs="Times New Roman"/>
          <w:sz w:val="24"/>
          <w:szCs w:val="24"/>
        </w:rPr>
      </w:pPr>
    </w:p>
    <w:tbl>
      <w:tblPr>
        <w:tblW w:w="9029" w:type="dxa"/>
        <w:tblLayout w:type="fixed"/>
        <w:tblCellMar>
          <w:top w:w="100" w:type="dxa"/>
          <w:left w:w="100" w:type="dxa"/>
          <w:bottom w:w="100" w:type="dxa"/>
          <w:right w:w="100" w:type="dxa"/>
        </w:tblCellMar>
        <w:tblLook w:val="0600" w:firstRow="0" w:lastRow="0" w:firstColumn="0" w:lastColumn="0" w:noHBand="1" w:noVBand="1"/>
      </w:tblPr>
      <w:tblGrid>
        <w:gridCol w:w="3009"/>
        <w:gridCol w:w="3010"/>
        <w:gridCol w:w="3010"/>
      </w:tblGrid>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Class</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Day</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Teacher</w:t>
            </w:r>
            <w:proofErr w:type="spellEnd"/>
          </w:p>
        </w:tc>
      </w:tr>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Jazz</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Wednesday</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Diana</w:t>
            </w:r>
            <w:proofErr w:type="spellEnd"/>
          </w:p>
        </w:tc>
      </w:tr>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 xml:space="preserve"> ………………………</w:t>
            </w:r>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Thursday</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Diana</w:t>
            </w:r>
            <w:proofErr w:type="spellEnd"/>
          </w:p>
        </w:tc>
      </w:tr>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Baseball</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Saturday</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sz w:val="24"/>
                <w:szCs w:val="24"/>
              </w:rPr>
              <w:t xml:space="preserve"> ………………………</w:t>
            </w:r>
          </w:p>
        </w:tc>
      </w:tr>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sz w:val="24"/>
                <w:szCs w:val="24"/>
              </w:rPr>
              <w:t xml:space="preserve"> ………………………</w:t>
            </w:r>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Saturday</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Steve</w:t>
            </w:r>
            <w:proofErr w:type="spellEnd"/>
          </w:p>
        </w:tc>
      </w:tr>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Skateboarding</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Monday</w:t>
            </w:r>
            <w:proofErr w:type="spellEnd"/>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Steve</w:t>
            </w:r>
            <w:proofErr w:type="spellEnd"/>
            <w:r>
              <w:rPr>
                <w:rFonts w:ascii="Times New Roman" w:eastAsia="Times New Roman" w:hAnsi="Times New Roman" w:cs="Times New Roman"/>
                <w:sz w:val="24"/>
                <w:szCs w:val="24"/>
              </w:rPr>
              <w:t xml:space="preserve"> </w:t>
            </w:r>
          </w:p>
        </w:tc>
      </w:tr>
      <w:tr w:rsidR="004E1E56">
        <w:tc>
          <w:tcPr>
            <w:tcW w:w="300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sz w:val="24"/>
                <w:szCs w:val="24"/>
              </w:rPr>
              <w:t xml:space="preserve"> ………………………</w:t>
            </w:r>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Tuesday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confirmed</w:t>
            </w:r>
            <w:proofErr w:type="spellEnd"/>
            <w:r>
              <w:rPr>
                <w:rFonts w:ascii="Times New Roman" w:eastAsia="Times New Roman" w:hAnsi="Times New Roman" w:cs="Times New Roman"/>
                <w:sz w:val="24"/>
                <w:szCs w:val="24"/>
              </w:rPr>
              <w:t>)</w:t>
            </w:r>
          </w:p>
        </w:tc>
        <w:tc>
          <w:tcPr>
            <w:tcW w:w="301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Stella</w:t>
            </w:r>
            <w:proofErr w:type="spellEnd"/>
          </w:p>
        </w:tc>
      </w:tr>
    </w:tbl>
    <w:p w:rsidR="004E1E56" w:rsidRDefault="004E1E56">
      <w:pPr>
        <w:spacing w:line="240" w:lineRule="auto"/>
        <w:rPr>
          <w:rFonts w:ascii="Times New Roman" w:eastAsia="Times New Roman" w:hAnsi="Times New Roman" w:cs="Times New Roman"/>
          <w:sz w:val="24"/>
          <w:szCs w:val="24"/>
          <w:lang w:val="en-US"/>
        </w:rPr>
      </w:pPr>
    </w:p>
    <w:p w:rsidR="004E1E56" w:rsidRDefault="004E1E56">
      <w:pPr>
        <w:spacing w:line="240" w:lineRule="auto"/>
        <w:rPr>
          <w:rFonts w:ascii="Times New Roman" w:eastAsia="Times New Roman" w:hAnsi="Times New Roman" w:cs="Times New Roman"/>
          <w:sz w:val="24"/>
          <w:szCs w:val="24"/>
          <w:lang w:val="en-US"/>
        </w:rPr>
      </w:pPr>
    </w:p>
    <w:p w:rsidR="004E1E56" w:rsidRDefault="004E1E56">
      <w:pPr>
        <w:spacing w:line="240" w:lineRule="auto"/>
        <w:rPr>
          <w:rFonts w:ascii="Times New Roman" w:eastAsia="Times New Roman" w:hAnsi="Times New Roman" w:cs="Times New Roman"/>
          <w:sz w:val="24"/>
          <w:szCs w:val="24"/>
          <w:lang w:val="en-US"/>
        </w:rPr>
      </w:pP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u w:val="single"/>
          <w:lang w:val="en-US"/>
        </w:rPr>
        <w:t>Part 2.</w:t>
      </w:r>
      <w:r>
        <w:rPr>
          <w:rFonts w:ascii="Times New Roman" w:eastAsia="Times New Roman" w:hAnsi="Times New Roman" w:cs="Times New Roman"/>
          <w:sz w:val="24"/>
          <w:szCs w:val="24"/>
          <w:lang w:val="en-US"/>
        </w:rPr>
        <w:t xml:space="preserve"> For </w:t>
      </w:r>
      <w:proofErr w:type="gramStart"/>
      <w:r>
        <w:rPr>
          <w:rFonts w:ascii="Times New Roman" w:eastAsia="Times New Roman" w:hAnsi="Times New Roman" w:cs="Times New Roman"/>
          <w:sz w:val="24"/>
          <w:szCs w:val="24"/>
          <w:lang w:val="en-US"/>
        </w:rPr>
        <w:t xml:space="preserve">items  </w:t>
      </w:r>
      <w:r>
        <w:rPr>
          <w:rFonts w:ascii="Times New Roman" w:eastAsia="Times New Roman" w:hAnsi="Times New Roman" w:cs="Times New Roman"/>
          <w:b/>
          <w:sz w:val="24"/>
          <w:szCs w:val="24"/>
          <w:lang w:val="en-US"/>
        </w:rPr>
        <w:t>5</w:t>
      </w:r>
      <w:proofErr w:type="gramEnd"/>
      <w:r>
        <w:rPr>
          <w:rFonts w:ascii="Times New Roman" w:eastAsia="Times New Roman" w:hAnsi="Times New Roman" w:cs="Times New Roman"/>
          <w:b/>
          <w:sz w:val="24"/>
          <w:szCs w:val="24"/>
          <w:lang w:val="en-US"/>
        </w:rPr>
        <w:t xml:space="preserve">-7, </w:t>
      </w:r>
      <w:r>
        <w:rPr>
          <w:rFonts w:ascii="Times New Roman" w:eastAsia="Times New Roman" w:hAnsi="Times New Roman" w:cs="Times New Roman"/>
          <w:sz w:val="24"/>
          <w:szCs w:val="24"/>
          <w:lang w:val="en-US"/>
        </w:rPr>
        <w:t xml:space="preserve">label the plan below. </w:t>
      </w:r>
    </w:p>
    <w:p w:rsidR="004E1E56" w:rsidRDefault="00807C54">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You will hear the text only ONCE.</w:t>
      </w: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Write </w:t>
      </w:r>
      <w:r>
        <w:rPr>
          <w:rFonts w:ascii="Times New Roman" w:eastAsia="Times New Roman" w:hAnsi="Times New Roman" w:cs="Times New Roman"/>
          <w:b/>
          <w:sz w:val="24"/>
          <w:szCs w:val="24"/>
          <w:lang w:val="en-US"/>
        </w:rPr>
        <w:t xml:space="preserve">no more than two words </w:t>
      </w:r>
      <w:r>
        <w:rPr>
          <w:rFonts w:ascii="Times New Roman" w:eastAsia="Times New Roman" w:hAnsi="Times New Roman" w:cs="Times New Roman"/>
          <w:sz w:val="24"/>
          <w:szCs w:val="24"/>
          <w:lang w:val="en-US"/>
        </w:rPr>
        <w:t>for each answer.</w:t>
      </w:r>
    </w:p>
    <w:p w:rsidR="004E1E56" w:rsidRDefault="004E1E56">
      <w:pPr>
        <w:spacing w:line="240" w:lineRule="auto"/>
        <w:rPr>
          <w:rFonts w:ascii="Times New Roman" w:eastAsia="Times New Roman" w:hAnsi="Times New Roman" w:cs="Times New Roman"/>
          <w:sz w:val="24"/>
          <w:szCs w:val="24"/>
          <w:lang w:val="en-US"/>
        </w:rPr>
      </w:pPr>
    </w:p>
    <w:p w:rsidR="004E1E56" w:rsidRDefault="00807C54">
      <w:pPr>
        <w:spacing w:line="240" w:lineRule="auto"/>
        <w:rPr>
          <w:rFonts w:ascii="Times New Roman" w:eastAsia="Times New Roman" w:hAnsi="Times New Roman" w:cs="Times New Roman"/>
          <w:sz w:val="24"/>
          <w:szCs w:val="24"/>
        </w:rPr>
      </w:pPr>
      <w:r>
        <w:rPr>
          <w:noProof/>
          <w:lang w:val="ru-RU"/>
        </w:rPr>
        <w:drawing>
          <wp:inline distT="0" distB="0" distL="0" distR="0">
            <wp:extent cx="4196080" cy="2621280"/>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png"/>
                    <pic:cNvPicPr>
                      <a:picLocks noChangeAspect="1" noChangeArrowheads="1"/>
                    </pic:cNvPicPr>
                  </pic:nvPicPr>
                  <pic:blipFill>
                    <a:blip r:embed="rId8"/>
                    <a:stretch>
                      <a:fillRect/>
                    </a:stretch>
                  </pic:blipFill>
                  <pic:spPr bwMode="auto">
                    <a:xfrm>
                      <a:off x="0" y="0"/>
                      <a:ext cx="4196080" cy="2621280"/>
                    </a:xfrm>
                    <a:prstGeom prst="rect">
                      <a:avLst/>
                    </a:prstGeom>
                  </pic:spPr>
                </pic:pic>
              </a:graphicData>
            </a:graphic>
          </wp:inline>
        </w:drawing>
      </w:r>
    </w:p>
    <w:p w:rsidR="004E1E56" w:rsidRDefault="00807C54">
      <w:pPr>
        <w:spacing w:line="240" w:lineRule="auto"/>
        <w:rPr>
          <w:rFonts w:ascii="Times New Roman" w:eastAsia="Times New Roman" w:hAnsi="Times New Roman" w:cs="Times New Roman"/>
          <w:sz w:val="24"/>
          <w:szCs w:val="24"/>
        </w:rPr>
      </w:pPr>
      <w:r>
        <w:br w:type="page"/>
      </w: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lastRenderedPageBreak/>
        <w:t xml:space="preserve">Part 3. </w:t>
      </w:r>
      <w:r>
        <w:rPr>
          <w:rFonts w:ascii="Times New Roman" w:eastAsia="Times New Roman" w:hAnsi="Times New Roman" w:cs="Times New Roman"/>
          <w:sz w:val="24"/>
          <w:szCs w:val="24"/>
          <w:lang w:val="en-US"/>
        </w:rPr>
        <w:t xml:space="preserve">For </w:t>
      </w:r>
      <w:proofErr w:type="gramStart"/>
      <w:r>
        <w:rPr>
          <w:rFonts w:ascii="Times New Roman" w:eastAsia="Times New Roman" w:hAnsi="Times New Roman" w:cs="Times New Roman"/>
          <w:sz w:val="24"/>
          <w:szCs w:val="24"/>
          <w:lang w:val="en-US"/>
        </w:rPr>
        <w:t xml:space="preserve">items  </w:t>
      </w:r>
      <w:r>
        <w:rPr>
          <w:rFonts w:ascii="Times New Roman" w:eastAsia="Times New Roman" w:hAnsi="Times New Roman" w:cs="Times New Roman"/>
          <w:b/>
          <w:sz w:val="24"/>
          <w:szCs w:val="24"/>
          <w:lang w:val="en-US"/>
        </w:rPr>
        <w:t>8</w:t>
      </w:r>
      <w:proofErr w:type="gramEnd"/>
      <w:r>
        <w:rPr>
          <w:rFonts w:ascii="Times New Roman" w:eastAsia="Times New Roman" w:hAnsi="Times New Roman" w:cs="Times New Roman"/>
          <w:b/>
          <w:sz w:val="24"/>
          <w:szCs w:val="24"/>
          <w:lang w:val="en-US"/>
        </w:rPr>
        <w:t xml:space="preserve">-10, </w:t>
      </w:r>
      <w:r>
        <w:rPr>
          <w:rFonts w:ascii="Times New Roman" w:eastAsia="Times New Roman" w:hAnsi="Times New Roman" w:cs="Times New Roman"/>
          <w:sz w:val="24"/>
          <w:szCs w:val="24"/>
          <w:lang w:val="en-US"/>
        </w:rPr>
        <w:t xml:space="preserve">complete the flowchart below. </w:t>
      </w:r>
    </w:p>
    <w:p w:rsidR="004E1E56" w:rsidRDefault="00807C54">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You will hear the text TWICE.</w:t>
      </w: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Write </w:t>
      </w:r>
      <w:r>
        <w:rPr>
          <w:rFonts w:ascii="Times New Roman" w:eastAsia="Times New Roman" w:hAnsi="Times New Roman" w:cs="Times New Roman"/>
          <w:b/>
          <w:sz w:val="24"/>
          <w:szCs w:val="24"/>
          <w:lang w:val="en-US"/>
        </w:rPr>
        <w:t xml:space="preserve">no more than two words </w:t>
      </w:r>
      <w:r>
        <w:rPr>
          <w:rFonts w:ascii="Times New Roman" w:eastAsia="Times New Roman" w:hAnsi="Times New Roman" w:cs="Times New Roman"/>
          <w:sz w:val="24"/>
          <w:szCs w:val="24"/>
          <w:lang w:val="en-US"/>
        </w:rPr>
        <w:t>for each answer.</w:t>
      </w:r>
    </w:p>
    <w:p w:rsidR="004E1E56" w:rsidRDefault="00807C54">
      <w:pPr>
        <w:spacing w:line="240" w:lineRule="auto"/>
        <w:rPr>
          <w:rFonts w:ascii="Times New Roman" w:eastAsia="Times New Roman" w:hAnsi="Times New Roman" w:cs="Times New Roman"/>
          <w:sz w:val="24"/>
          <w:szCs w:val="24"/>
        </w:rPr>
      </w:pPr>
      <w:r>
        <w:rPr>
          <w:noProof/>
          <w:lang w:val="ru-RU"/>
        </w:rPr>
        <w:drawing>
          <wp:inline distT="0" distB="0" distL="0" distR="0">
            <wp:extent cx="4163695" cy="3828415"/>
            <wp:effectExtent l="0" t="0" r="0" b="0"/>
            <wp:docPr id="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a:picLocks noChangeAspect="1" noChangeArrowheads="1"/>
                    </pic:cNvPicPr>
                  </pic:nvPicPr>
                  <pic:blipFill>
                    <a:blip r:embed="rId9"/>
                    <a:stretch>
                      <a:fillRect/>
                    </a:stretch>
                  </pic:blipFill>
                  <pic:spPr bwMode="auto">
                    <a:xfrm>
                      <a:off x="0" y="0"/>
                      <a:ext cx="4163695" cy="3828415"/>
                    </a:xfrm>
                    <a:prstGeom prst="rect">
                      <a:avLst/>
                    </a:prstGeom>
                  </pic:spPr>
                </pic:pic>
              </a:graphicData>
            </a:graphic>
          </wp:inline>
        </w:drawing>
      </w:r>
    </w:p>
    <w:p w:rsidR="004E1E56" w:rsidRDefault="004E1E56">
      <w:pPr>
        <w:spacing w:line="240" w:lineRule="auto"/>
        <w:rPr>
          <w:rFonts w:ascii="Times New Roman" w:eastAsia="Times New Roman" w:hAnsi="Times New Roman" w:cs="Times New Roman"/>
          <w:sz w:val="24"/>
          <w:szCs w:val="24"/>
        </w:rPr>
      </w:pPr>
    </w:p>
    <w:p w:rsidR="004E1E56" w:rsidRDefault="004E1E56">
      <w:pPr>
        <w:spacing w:line="240" w:lineRule="auto"/>
        <w:rPr>
          <w:rFonts w:ascii="Times New Roman" w:eastAsia="Times New Roman" w:hAnsi="Times New Roman" w:cs="Times New Roman"/>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4E1E56">
      <w:pPr>
        <w:spacing w:before="240" w:after="240"/>
        <w:jc w:val="center"/>
        <w:rPr>
          <w:rFonts w:ascii="Times New Roman" w:eastAsia="Times New Roman" w:hAnsi="Times New Roman" w:cs="Times New Roman"/>
          <w:b/>
          <w:sz w:val="24"/>
          <w:szCs w:val="24"/>
        </w:rPr>
      </w:pPr>
    </w:p>
    <w:p w:rsidR="004E1E56" w:rsidRDefault="00807C54">
      <w:pPr>
        <w:spacing w:before="240" w:after="240"/>
        <w:jc w:val="center"/>
        <w:rPr>
          <w:rFonts w:ascii="Times New Roman" w:eastAsia="Times New Roman" w:hAnsi="Times New Roman" w:cs="Times New Roman"/>
          <w:b/>
          <w:i/>
          <w:sz w:val="24"/>
          <w:szCs w:val="24"/>
          <w:lang w:val="en-US"/>
        </w:rPr>
      </w:pPr>
      <w:r>
        <w:rPr>
          <w:rFonts w:ascii="Times New Roman" w:eastAsia="Times New Roman" w:hAnsi="Times New Roman" w:cs="Times New Roman"/>
          <w:b/>
          <w:sz w:val="24"/>
          <w:szCs w:val="24"/>
          <w:lang w:val="en-US"/>
        </w:rPr>
        <w:t>Transfer your answers to the answer sheet.</w:t>
      </w:r>
      <w:r w:rsidRPr="00A445B9">
        <w:rPr>
          <w:lang w:val="en-US"/>
        </w:rPr>
        <w:br w:type="page"/>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ВСЕРОССИЙСКАЯ ОЛИМПИАДА ШКОЛЬНИКОВ ПО АНГЛИЙСКОМУ ЯЗЫКУ</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(МУНИЦИПАЛЬНЫЙ ЭТАП)</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Возрастная группа: 7-8 классы</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E1E56" w:rsidRDefault="00807C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READING (16 </w:t>
      </w:r>
      <w:proofErr w:type="spellStart"/>
      <w:r>
        <w:rPr>
          <w:rFonts w:ascii="Times New Roman" w:eastAsia="Times New Roman" w:hAnsi="Times New Roman" w:cs="Times New Roman"/>
          <w:b/>
          <w:sz w:val="24"/>
          <w:szCs w:val="24"/>
        </w:rPr>
        <w:t>points</w:t>
      </w:r>
      <w:proofErr w:type="spellEnd"/>
      <w:r>
        <w:rPr>
          <w:rFonts w:ascii="Times New Roman" w:eastAsia="Times New Roman" w:hAnsi="Times New Roman" w:cs="Times New Roman"/>
          <w:b/>
          <w:sz w:val="24"/>
          <w:szCs w:val="24"/>
        </w:rPr>
        <w:t>)</w:t>
      </w:r>
    </w:p>
    <w:p w:rsidR="004E1E56" w:rsidRDefault="00807C54">
      <w:pPr>
        <w:spacing w:line="240" w:lineRule="auto"/>
        <w:jc w:val="center"/>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Time: 20 minutes</w:t>
      </w:r>
    </w:p>
    <w:p w:rsidR="004E1E56" w:rsidRDefault="004E1E56">
      <w:pPr>
        <w:spacing w:line="240" w:lineRule="auto"/>
        <w:jc w:val="center"/>
        <w:rPr>
          <w:rFonts w:ascii="Times New Roman" w:eastAsia="Times New Roman" w:hAnsi="Times New Roman" w:cs="Times New Roman"/>
          <w:b/>
          <w:i/>
          <w:sz w:val="24"/>
          <w:szCs w:val="24"/>
          <w:lang w:val="en-US"/>
        </w:rPr>
      </w:pPr>
    </w:p>
    <w:p w:rsidR="004E1E56" w:rsidRDefault="00807C54">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u w:val="single"/>
          <w:lang w:val="en-US"/>
        </w:rPr>
        <w:t>Part 1.</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sz w:val="24"/>
          <w:szCs w:val="24"/>
          <w:lang w:val="en-US"/>
        </w:rPr>
        <w:t>Read the text and complete the tasks below.</w:t>
      </w:r>
    </w:p>
    <w:p w:rsidR="004E1E56" w:rsidRDefault="00807C54">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For </w:t>
      </w:r>
      <w:proofErr w:type="gramStart"/>
      <w:r>
        <w:rPr>
          <w:rFonts w:ascii="Times New Roman" w:eastAsia="Times New Roman" w:hAnsi="Times New Roman" w:cs="Times New Roman"/>
          <w:sz w:val="24"/>
          <w:szCs w:val="24"/>
          <w:lang w:val="en-US"/>
        </w:rPr>
        <w:t>items</w:t>
      </w:r>
      <w:proofErr w:type="gramEnd"/>
      <w:r>
        <w:rPr>
          <w:rFonts w:ascii="Times New Roman" w:eastAsia="Times New Roman" w:hAnsi="Times New Roman" w:cs="Times New Roman"/>
          <w:b/>
          <w:sz w:val="24"/>
          <w:szCs w:val="24"/>
          <w:lang w:val="en-US"/>
        </w:rPr>
        <w:t xml:space="preserve"> 1-7,</w:t>
      </w:r>
      <w:r>
        <w:rPr>
          <w:rFonts w:ascii="Times New Roman" w:eastAsia="Times New Roman" w:hAnsi="Times New Roman" w:cs="Times New Roman"/>
          <w:sz w:val="24"/>
          <w:szCs w:val="24"/>
          <w:lang w:val="en-US"/>
        </w:rPr>
        <w:t xml:space="preserve"> put the events</w:t>
      </w:r>
      <w:r>
        <w:rPr>
          <w:rFonts w:ascii="Times New Roman" w:eastAsia="Times New Roman" w:hAnsi="Times New Roman" w:cs="Times New Roman"/>
          <w:b/>
          <w:sz w:val="24"/>
          <w:szCs w:val="24"/>
          <w:lang w:val="en-US"/>
        </w:rPr>
        <w:t xml:space="preserve"> (A-G)</w:t>
      </w:r>
      <w:r>
        <w:rPr>
          <w:rFonts w:ascii="Times New Roman" w:eastAsia="Times New Roman" w:hAnsi="Times New Roman" w:cs="Times New Roman"/>
          <w:sz w:val="24"/>
          <w:szCs w:val="24"/>
          <w:lang w:val="en-US"/>
        </w:rPr>
        <w:t xml:space="preserve"> in the correct order.</w:t>
      </w:r>
    </w:p>
    <w:p w:rsidR="004E1E56" w:rsidRDefault="004E1E56">
      <w:pPr>
        <w:spacing w:line="240" w:lineRule="auto"/>
        <w:rPr>
          <w:rFonts w:ascii="Times New Roman" w:eastAsia="Times New Roman" w:hAnsi="Times New Roman" w:cs="Times New Roman"/>
          <w:sz w:val="24"/>
          <w:szCs w:val="24"/>
          <w:lang w:val="en-US"/>
        </w:rPr>
      </w:pPr>
    </w:p>
    <w:p w:rsidR="004E1E56" w:rsidRDefault="00807C54">
      <w:pPr>
        <w:spacing w:after="24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The Unicorn in the Garden</w:t>
      </w:r>
    </w:p>
    <w:p w:rsidR="004E1E56" w:rsidRDefault="00807C54">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Once upon a sunny morning, a man who sat in a breakfast nook looked up from his scrambled eggs to see a white unicorn with a golden horn quietly cropping the roses in the garden. The man went up to the bedroom where his wife was still asleep and woke her. ‘There's a unicorn in the garden,’ he said. ‘Eating roses.’</w:t>
      </w:r>
    </w:p>
    <w:p w:rsidR="004E1E56" w:rsidRDefault="00807C54">
      <w:pPr>
        <w:spacing w:before="240" w:after="24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She opened one unfriendly eye and looked at him. ‘The unicorn is a mythical beast,’ she said, and turned her back on him. The man walked slowly downstairs and out into the garden. The unicorn was still there; he was now browsing among the tulips.</w:t>
      </w:r>
    </w:p>
    <w:p w:rsidR="004E1E56" w:rsidRDefault="00807C54">
      <w:pPr>
        <w:spacing w:before="240" w:after="24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‘Here, unicorn,’ said the man and pulled up a lily and gave it to him. The unicorn ate it gravely. With a high heart, because there was a unicorn in his garden, the man went upstairs and roused his wife again. ‘The unicorn,’ he said, ‘ate a lily.’ His wife sat up in bed and looked at him, coldly. ‘You are a booby,’ she said, ‘and I am going to have you put in a booby-hatch.’</w:t>
      </w:r>
    </w:p>
    <w:p w:rsidR="004E1E56" w:rsidRDefault="00807C54">
      <w:pPr>
        <w:spacing w:before="240" w:after="24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man, who never liked the words ‘booby’ and 'booby-hatch,' and who liked them even less on a shining morning when there was a unicorn in the garden, thought for a moment. ‘We’ll see about that,’ he said. He walked over to the door. ‘He has a golden horn in the middle of his forehead,' he told her. Then he went back to the garden to watch the unicorn; but the unicorn had gone away. The man sat among the roses and went to sleep.</w:t>
      </w:r>
    </w:p>
    <w:p w:rsidR="004E1E56" w:rsidRDefault="00807C54">
      <w:pPr>
        <w:spacing w:before="240" w:after="240" w:line="240" w:lineRule="auto"/>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And</w:t>
      </w:r>
      <w:proofErr w:type="gramEnd"/>
      <w:r>
        <w:rPr>
          <w:rFonts w:ascii="Times New Roman" w:eastAsia="Times New Roman" w:hAnsi="Times New Roman" w:cs="Times New Roman"/>
          <w:sz w:val="24"/>
          <w:szCs w:val="24"/>
          <w:lang w:val="en-US"/>
        </w:rPr>
        <w:t xml:space="preserve"> as soon as the husband had gone out of the house, the wife got up and dressed as fast as she could. She was very excited and there was a gloat in her eye. She telephoned the police and she telephoned the psychiatrist; she told them to hurry to her house and bring a straitjacket. When the police and the psychiatrist arrived, they sat down in chairs and looked at her with great interest.</w:t>
      </w:r>
    </w:p>
    <w:p w:rsidR="004E1E56" w:rsidRDefault="00807C54">
      <w:pPr>
        <w:spacing w:before="240" w:after="24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‘My husband,’ she said, ‘saw a unicorn this morning.’ The police looked at the psychiatrist and the psychiatrist looked at the police. ‘He told me it ate a lily,’ she said. The psychiatrist looked at the police and the police looked at the psychiatrist. ‘He told me it had a golden horn in the middle of its forehead,’ she said. At a solemn signal from the psychiatrist, the police leaped from their chairs and seized the wife. They had a hard time subduing her, for she put up a terrific struggle, but they finally subdued her. Just as they got her into the straitjacket, the husband came back into the house.</w:t>
      </w:r>
    </w:p>
    <w:p w:rsidR="004E1E56" w:rsidRDefault="00807C54">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‘Did you tell your wife you saw a unicorn?’ asked the police. ‘Of course not,’ said the husband. ‘The unicorn is a mythical beast.’ ‘That’s all I wanted to know,’ said the psychiatrist. ‘Take her away. I’m sorry, sir, but your wife is as crazy as a jay bird.’ </w:t>
      </w:r>
      <w:proofErr w:type="gramStart"/>
      <w:r>
        <w:rPr>
          <w:rFonts w:ascii="Times New Roman" w:eastAsia="Times New Roman" w:hAnsi="Times New Roman" w:cs="Times New Roman"/>
          <w:sz w:val="24"/>
          <w:szCs w:val="24"/>
          <w:lang w:val="en-US"/>
        </w:rPr>
        <w:t>So</w:t>
      </w:r>
      <w:proofErr w:type="gramEnd"/>
      <w:r>
        <w:rPr>
          <w:rFonts w:ascii="Times New Roman" w:eastAsia="Times New Roman" w:hAnsi="Times New Roman" w:cs="Times New Roman"/>
          <w:sz w:val="24"/>
          <w:szCs w:val="24"/>
          <w:lang w:val="en-US"/>
        </w:rPr>
        <w:t xml:space="preserve"> they took her away, cursing and screaming, and shut her up in an institution.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husband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lived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happily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after</w:t>
      </w:r>
      <w:proofErr w:type="spellEnd"/>
      <w:r>
        <w:rPr>
          <w:rFonts w:ascii="Times New Roman" w:eastAsia="Times New Roman" w:hAnsi="Times New Roman" w:cs="Times New Roman"/>
          <w:sz w:val="24"/>
          <w:szCs w:val="24"/>
        </w:rPr>
        <w:t xml:space="preserve">. </w:t>
      </w:r>
    </w:p>
    <w:p w:rsidR="004E1E56" w:rsidRDefault="004E1E56">
      <w:pPr>
        <w:spacing w:before="240" w:after="240" w:line="240" w:lineRule="auto"/>
        <w:jc w:val="both"/>
        <w:rPr>
          <w:rFonts w:ascii="Times New Roman" w:eastAsia="Times New Roman" w:hAnsi="Times New Roman" w:cs="Times New Roman"/>
          <w:sz w:val="24"/>
          <w:szCs w:val="24"/>
        </w:rPr>
      </w:pPr>
    </w:p>
    <w:p w:rsidR="004E1E56" w:rsidRDefault="004E1E56">
      <w:pPr>
        <w:spacing w:line="240" w:lineRule="auto"/>
        <w:jc w:val="both"/>
        <w:rPr>
          <w:rFonts w:ascii="Times New Roman" w:eastAsia="Times New Roman" w:hAnsi="Times New Roman" w:cs="Times New Roman"/>
          <w:b/>
          <w:sz w:val="24"/>
          <w:szCs w:val="24"/>
          <w:u w:val="single"/>
          <w:lang w:val="en-US"/>
        </w:rPr>
      </w:pPr>
    </w:p>
    <w:tbl>
      <w:tblPr>
        <w:tblW w:w="9029" w:type="dxa"/>
        <w:tblLayout w:type="fixed"/>
        <w:tblCellMar>
          <w:top w:w="100" w:type="dxa"/>
          <w:left w:w="100" w:type="dxa"/>
          <w:bottom w:w="100" w:type="dxa"/>
          <w:right w:w="100" w:type="dxa"/>
        </w:tblCellMar>
        <w:tblLook w:val="0600" w:firstRow="0" w:lastRow="0" w:firstColumn="0" w:lastColumn="0" w:noHBand="1" w:noVBand="1"/>
      </w:tblPr>
      <w:tblGrid>
        <w:gridCol w:w="1291"/>
        <w:gridCol w:w="1289"/>
        <w:gridCol w:w="1290"/>
        <w:gridCol w:w="1291"/>
        <w:gridCol w:w="1290"/>
        <w:gridCol w:w="1289"/>
        <w:gridCol w:w="1289"/>
      </w:tblGrid>
      <w:tr w:rsidR="004E1E56">
        <w:tc>
          <w:tcPr>
            <w:tcW w:w="129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8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91"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90"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8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bl>
    <w:p w:rsidR="004E1E56" w:rsidRDefault="004E1E56">
      <w:pPr>
        <w:spacing w:before="240" w:after="240" w:line="240" w:lineRule="auto"/>
        <w:jc w:val="both"/>
        <w:rPr>
          <w:rFonts w:ascii="Times New Roman" w:eastAsia="Times New Roman" w:hAnsi="Times New Roman" w:cs="Times New Roman"/>
          <w:b/>
          <w:sz w:val="24"/>
          <w:szCs w:val="24"/>
          <w:u w:val="single"/>
        </w:rPr>
      </w:pPr>
    </w:p>
    <w:p w:rsidR="004E1E56" w:rsidRDefault="004E1E56">
      <w:pPr>
        <w:spacing w:line="240" w:lineRule="auto"/>
        <w:jc w:val="both"/>
        <w:rPr>
          <w:rFonts w:ascii="Times New Roman" w:eastAsia="Times New Roman" w:hAnsi="Times New Roman" w:cs="Times New Roman"/>
          <w:b/>
          <w:sz w:val="24"/>
          <w:szCs w:val="24"/>
        </w:rPr>
      </w:pPr>
    </w:p>
    <w:tbl>
      <w:tblPr>
        <w:tblW w:w="6945" w:type="dxa"/>
        <w:tblLayout w:type="fixed"/>
        <w:tblCellMar>
          <w:top w:w="100" w:type="dxa"/>
          <w:left w:w="100" w:type="dxa"/>
          <w:bottom w:w="100" w:type="dxa"/>
          <w:right w:w="100" w:type="dxa"/>
        </w:tblCellMar>
        <w:tblLook w:val="0600" w:firstRow="0" w:lastRow="0" w:firstColumn="0" w:lastColumn="0" w:noHBand="1" w:noVBand="1"/>
      </w:tblPr>
      <w:tblGrid>
        <w:gridCol w:w="6945"/>
      </w:tblGrid>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man lied to the police.</w:t>
            </w:r>
          </w:p>
        </w:tc>
      </w:tr>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man told his wife what he had seen.</w:t>
            </w:r>
          </w:p>
        </w:tc>
      </w:tr>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psychiatrist thought the woman was crazy.</w:t>
            </w:r>
          </w:p>
        </w:tc>
      </w:tr>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woman </w:t>
            </w:r>
            <w:proofErr w:type="gramStart"/>
            <w:r>
              <w:rPr>
                <w:rFonts w:ascii="Times New Roman" w:eastAsia="Times New Roman" w:hAnsi="Times New Roman" w:cs="Times New Roman"/>
                <w:sz w:val="24"/>
                <w:szCs w:val="24"/>
                <w:lang w:val="en-US"/>
              </w:rPr>
              <w:t>was taken</w:t>
            </w:r>
            <w:proofErr w:type="gramEnd"/>
            <w:r>
              <w:rPr>
                <w:rFonts w:ascii="Times New Roman" w:eastAsia="Times New Roman" w:hAnsi="Times New Roman" w:cs="Times New Roman"/>
                <w:sz w:val="24"/>
                <w:szCs w:val="24"/>
                <w:lang w:val="en-US"/>
              </w:rPr>
              <w:t xml:space="preserve"> to hospital for mental health treatment.</w:t>
            </w:r>
          </w:p>
        </w:tc>
      </w:tr>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woman refused to believe her husband.</w:t>
            </w:r>
          </w:p>
        </w:tc>
      </w:tr>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woman threatened her husband.</w:t>
            </w:r>
          </w:p>
        </w:tc>
      </w:tr>
      <w:tr w:rsidR="004E1E56" w:rsidRPr="00DA67DC">
        <w:tc>
          <w:tcPr>
            <w:tcW w:w="69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numPr>
                <w:ilvl w:val="0"/>
                <w:numId w:val="3"/>
              </w:numPr>
              <w:spacing w:line="240" w:lineRule="auto"/>
              <w:ind w:left="0" w:firstLin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woman contacted the psychiatrist.</w:t>
            </w:r>
          </w:p>
        </w:tc>
      </w:tr>
    </w:tbl>
    <w:p w:rsidR="004E1E56" w:rsidRDefault="004E1E56">
      <w:pPr>
        <w:spacing w:line="240" w:lineRule="auto"/>
        <w:jc w:val="both"/>
        <w:rPr>
          <w:rFonts w:ascii="Times New Roman" w:eastAsia="Times New Roman" w:hAnsi="Times New Roman" w:cs="Times New Roman"/>
          <w:sz w:val="24"/>
          <w:szCs w:val="24"/>
          <w:lang w:val="en-US"/>
        </w:rPr>
      </w:pPr>
    </w:p>
    <w:p w:rsidR="004E1E56" w:rsidRDefault="00807C54" w:rsidP="00DA67DC">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u w:val="single"/>
          <w:lang w:val="en-US"/>
        </w:rPr>
        <w:t>Part 2.</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sz w:val="24"/>
          <w:szCs w:val="24"/>
          <w:lang w:val="en-US"/>
        </w:rPr>
        <w:t xml:space="preserve">For items </w:t>
      </w:r>
      <w:r>
        <w:rPr>
          <w:rFonts w:ascii="Times New Roman" w:eastAsia="Times New Roman" w:hAnsi="Times New Roman" w:cs="Times New Roman"/>
          <w:b/>
          <w:sz w:val="24"/>
          <w:szCs w:val="24"/>
          <w:lang w:val="en-US"/>
        </w:rPr>
        <w:t>8-15</w:t>
      </w:r>
      <w:r>
        <w:rPr>
          <w:rFonts w:ascii="Times New Roman" w:eastAsia="Times New Roman" w:hAnsi="Times New Roman" w:cs="Times New Roman"/>
          <w:sz w:val="24"/>
          <w:szCs w:val="24"/>
          <w:lang w:val="en-US"/>
        </w:rPr>
        <w:t xml:space="preserve">, find the phrases 8-15 in the story and choose the best definition – </w:t>
      </w:r>
      <w:r>
        <w:rPr>
          <w:rFonts w:ascii="Times New Roman" w:eastAsia="Times New Roman" w:hAnsi="Times New Roman" w:cs="Times New Roman"/>
          <w:b/>
          <w:sz w:val="24"/>
          <w:szCs w:val="24"/>
          <w:lang w:val="en-US"/>
        </w:rPr>
        <w:t>A, B</w:t>
      </w:r>
      <w:r>
        <w:rPr>
          <w:rFonts w:ascii="Times New Roman" w:eastAsia="Times New Roman" w:hAnsi="Times New Roman" w:cs="Times New Roman"/>
          <w:sz w:val="24"/>
          <w:szCs w:val="24"/>
          <w:lang w:val="en-US"/>
        </w:rPr>
        <w:t xml:space="preserve"> or </w:t>
      </w:r>
      <w:r>
        <w:rPr>
          <w:rFonts w:ascii="Times New Roman" w:eastAsia="Times New Roman" w:hAnsi="Times New Roman" w:cs="Times New Roman"/>
          <w:b/>
          <w:sz w:val="24"/>
          <w:szCs w:val="24"/>
          <w:lang w:val="en-US"/>
        </w:rPr>
        <w:t>C</w:t>
      </w:r>
      <w:r>
        <w:rPr>
          <w:rFonts w:ascii="Times New Roman" w:eastAsia="Times New Roman" w:hAnsi="Times New Roman" w:cs="Times New Roman"/>
          <w:sz w:val="24"/>
          <w:szCs w:val="24"/>
          <w:lang w:val="en-US"/>
        </w:rPr>
        <w:t xml:space="preserve">. </w:t>
      </w:r>
    </w:p>
    <w:tbl>
      <w:tblPr>
        <w:tblW w:w="10656" w:type="dxa"/>
        <w:tblLayout w:type="fixed"/>
        <w:tblCellMar>
          <w:top w:w="100" w:type="dxa"/>
          <w:left w:w="100" w:type="dxa"/>
          <w:bottom w:w="100" w:type="dxa"/>
          <w:right w:w="100" w:type="dxa"/>
        </w:tblCellMar>
        <w:tblLook w:val="0600" w:firstRow="0" w:lastRow="0" w:firstColumn="0" w:lastColumn="0" w:noHBand="1" w:noVBand="1"/>
      </w:tblPr>
      <w:tblGrid>
        <w:gridCol w:w="3516"/>
        <w:gridCol w:w="3348"/>
        <w:gridCol w:w="3792"/>
      </w:tblGrid>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i/>
                <w:sz w:val="24"/>
                <w:szCs w:val="24"/>
              </w:rPr>
              <w:t xml:space="preserve"> a </w:t>
            </w:r>
            <w:proofErr w:type="spellStart"/>
            <w:r>
              <w:rPr>
                <w:rFonts w:ascii="Times New Roman" w:eastAsia="Times New Roman" w:hAnsi="Times New Roman" w:cs="Times New Roman"/>
                <w:i/>
                <w:sz w:val="24"/>
                <w:szCs w:val="24"/>
              </w:rPr>
              <w:t>breakfast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nook</w:t>
            </w:r>
            <w:proofErr w:type="spellEnd"/>
          </w:p>
        </w:tc>
      </w:tr>
      <w:tr w:rsidR="004E1E56"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a small quiet place</w:t>
            </w:r>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proofErr w:type="spellStart"/>
            <w:r>
              <w:rPr>
                <w:rFonts w:ascii="Times New Roman" w:eastAsia="Times New Roman" w:hAnsi="Times New Roman" w:cs="Times New Roman"/>
                <w:sz w:val="24"/>
                <w:szCs w:val="24"/>
              </w:rPr>
              <w:t>atmosphere</w:t>
            </w:r>
            <w:proofErr w:type="spellEnd"/>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roofErr w:type="spellStart"/>
            <w:r>
              <w:rPr>
                <w:rFonts w:ascii="Times New Roman" w:eastAsia="Times New Roman" w:hAnsi="Times New Roman" w:cs="Times New Roman"/>
                <w:sz w:val="24"/>
                <w:szCs w:val="24"/>
              </w:rPr>
              <w:t>dinner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suit</w:t>
            </w:r>
            <w:proofErr w:type="spellEnd"/>
          </w:p>
        </w:tc>
      </w:tr>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9. </w:t>
            </w:r>
            <w:proofErr w:type="spellStart"/>
            <w:r>
              <w:rPr>
                <w:rFonts w:ascii="Times New Roman" w:eastAsia="Times New Roman" w:hAnsi="Times New Roman" w:cs="Times New Roman"/>
                <w:i/>
                <w:sz w:val="24"/>
                <w:szCs w:val="24"/>
              </w:rPr>
              <w:t>browsing</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among</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tulips</w:t>
            </w:r>
            <w:proofErr w:type="spellEnd"/>
          </w:p>
        </w:tc>
      </w:tr>
      <w:tr w:rsidR="004E1E56"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walking among the tulips</w:t>
            </w:r>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proofErr w:type="spellStart"/>
            <w:r>
              <w:rPr>
                <w:rFonts w:ascii="Times New Roman" w:eastAsia="Times New Roman" w:hAnsi="Times New Roman" w:cs="Times New Roman"/>
                <w:sz w:val="24"/>
                <w:szCs w:val="24"/>
              </w:rPr>
              <w:t>watering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tulips</w:t>
            </w:r>
            <w:proofErr w:type="spellEnd"/>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roofErr w:type="spellStart"/>
            <w:r>
              <w:rPr>
                <w:rFonts w:ascii="Times New Roman" w:eastAsia="Times New Roman" w:hAnsi="Times New Roman" w:cs="Times New Roman"/>
                <w:sz w:val="24"/>
                <w:szCs w:val="24"/>
              </w:rPr>
              <w:t>weeding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tulips</w:t>
            </w:r>
            <w:proofErr w:type="spellEnd"/>
          </w:p>
        </w:tc>
      </w:tr>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10. </w:t>
            </w:r>
            <w:proofErr w:type="spellStart"/>
            <w:r>
              <w:rPr>
                <w:rFonts w:ascii="Times New Roman" w:eastAsia="Times New Roman" w:hAnsi="Times New Roman" w:cs="Times New Roman"/>
                <w:i/>
                <w:sz w:val="24"/>
                <w:szCs w:val="24"/>
              </w:rPr>
              <w:t>and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roused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his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wife</w:t>
            </w:r>
            <w:proofErr w:type="spellEnd"/>
          </w:p>
        </w:tc>
      </w:tr>
      <w:tr w:rsidR="004E1E56" w:rsidRPr="00DA67DC"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tickled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wife</w:t>
            </w:r>
            <w:proofErr w:type="spellEnd"/>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shouted at his wife</w:t>
            </w:r>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woke his wife up</w:t>
            </w:r>
          </w:p>
        </w:tc>
      </w:tr>
      <w:tr w:rsidR="004E1E56" w:rsidRPr="00DA67DC"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lang w:val="en-US"/>
              </w:rPr>
            </w:pPr>
            <w:r>
              <w:rPr>
                <w:rFonts w:ascii="Times New Roman" w:eastAsia="Times New Roman" w:hAnsi="Times New Roman" w:cs="Times New Roman"/>
                <w:sz w:val="24"/>
                <w:szCs w:val="24"/>
                <w:lang w:val="en-US"/>
              </w:rPr>
              <w:t xml:space="preserve">11. </w:t>
            </w:r>
            <w:r>
              <w:rPr>
                <w:rFonts w:ascii="Times New Roman" w:eastAsia="Times New Roman" w:hAnsi="Times New Roman" w:cs="Times New Roman"/>
                <w:i/>
                <w:sz w:val="24"/>
                <w:szCs w:val="24"/>
                <w:lang w:val="en-US"/>
              </w:rPr>
              <w:t>a gloat in her eye</w:t>
            </w:r>
          </w:p>
        </w:tc>
      </w:tr>
      <w:tr w:rsidR="004E1E56" w:rsidRPr="00DA67DC"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an expression of fear</w:t>
            </w:r>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an expression of happiness</w:t>
            </w:r>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an expression of doubt</w:t>
            </w:r>
          </w:p>
        </w:tc>
      </w:tr>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12. </w:t>
            </w:r>
            <w:r>
              <w:rPr>
                <w:rFonts w:ascii="Times New Roman" w:eastAsia="Times New Roman" w:hAnsi="Times New Roman" w:cs="Times New Roman"/>
                <w:i/>
                <w:sz w:val="24"/>
                <w:szCs w:val="24"/>
              </w:rPr>
              <w:t xml:space="preserve">a </w:t>
            </w:r>
            <w:proofErr w:type="spellStart"/>
            <w:r>
              <w:rPr>
                <w:rFonts w:ascii="Times New Roman" w:eastAsia="Times New Roman" w:hAnsi="Times New Roman" w:cs="Times New Roman"/>
                <w:i/>
                <w:sz w:val="24"/>
                <w:szCs w:val="24"/>
              </w:rPr>
              <w:t>solemn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signal</w:t>
            </w:r>
            <w:proofErr w:type="spellEnd"/>
          </w:p>
        </w:tc>
        <w:bookmarkStart w:id="0" w:name="_GoBack"/>
        <w:bookmarkEnd w:id="0"/>
      </w:tr>
      <w:tr w:rsidR="004E1E56"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a serious movement with a special meaning</w:t>
            </w:r>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a smile that you cannot control</w:t>
            </w:r>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a </w:t>
            </w:r>
            <w:proofErr w:type="spellStart"/>
            <w:r>
              <w:rPr>
                <w:rFonts w:ascii="Times New Roman" w:eastAsia="Times New Roman" w:hAnsi="Times New Roman" w:cs="Times New Roman"/>
                <w:sz w:val="24"/>
                <w:szCs w:val="24"/>
              </w:rPr>
              <w:t>military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order</w:t>
            </w:r>
            <w:proofErr w:type="spellEnd"/>
          </w:p>
        </w:tc>
      </w:tr>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13. </w:t>
            </w:r>
            <w:proofErr w:type="spellStart"/>
            <w:r>
              <w:rPr>
                <w:rFonts w:ascii="Times New Roman" w:eastAsia="Times New Roman" w:hAnsi="Times New Roman" w:cs="Times New Roman"/>
                <w:i/>
                <w:sz w:val="24"/>
                <w:szCs w:val="24"/>
              </w:rPr>
              <w:t>they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finally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subdued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her</w:t>
            </w:r>
            <w:proofErr w:type="spellEnd"/>
          </w:p>
        </w:tc>
      </w:tr>
      <w:tr w:rsidR="004E1E56" w:rsidRPr="00DA67DC"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they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controlled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her</w:t>
            </w:r>
            <w:proofErr w:type="spellEnd"/>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proofErr w:type="spellStart"/>
            <w:r>
              <w:rPr>
                <w:rFonts w:ascii="Times New Roman" w:eastAsia="Times New Roman" w:hAnsi="Times New Roman" w:cs="Times New Roman"/>
                <w:sz w:val="24"/>
                <w:szCs w:val="24"/>
              </w:rPr>
              <w:t>they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killed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her</w:t>
            </w:r>
            <w:proofErr w:type="spellEnd"/>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they took her to the police station</w:t>
            </w:r>
          </w:p>
        </w:tc>
      </w:tr>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14. </w:t>
            </w:r>
            <w:proofErr w:type="spellStart"/>
            <w:r>
              <w:rPr>
                <w:rFonts w:ascii="Times New Roman" w:eastAsia="Times New Roman" w:hAnsi="Times New Roman" w:cs="Times New Roman"/>
                <w:i/>
                <w:sz w:val="24"/>
                <w:szCs w:val="24"/>
              </w:rPr>
              <w:t>cursing</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screaming</w:t>
            </w:r>
            <w:proofErr w:type="spellEnd"/>
          </w:p>
        </w:tc>
      </w:tr>
      <w:tr w:rsidR="004E1E56" w:rsidRPr="00DA67DC"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shouting in an excited way</w:t>
            </w:r>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using bad language very loudly</w:t>
            </w:r>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 giving thanks to the men</w:t>
            </w:r>
          </w:p>
        </w:tc>
      </w:tr>
      <w:tr w:rsidR="004E1E56" w:rsidTr="00DA67DC">
        <w:trPr>
          <w:trHeight w:val="284"/>
        </w:trPr>
        <w:tc>
          <w:tcPr>
            <w:tcW w:w="10656" w:type="dxa"/>
            <w:gridSpan w:val="3"/>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15. </w:t>
            </w:r>
            <w:proofErr w:type="spellStart"/>
            <w:r>
              <w:rPr>
                <w:rFonts w:ascii="Times New Roman" w:eastAsia="Times New Roman" w:hAnsi="Times New Roman" w:cs="Times New Roman"/>
                <w:i/>
                <w:sz w:val="24"/>
                <w:szCs w:val="24"/>
              </w:rPr>
              <w:t>booby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hatch</w:t>
            </w:r>
            <w:proofErr w:type="spellEnd"/>
          </w:p>
        </w:tc>
      </w:tr>
      <w:tr w:rsidR="004E1E56" w:rsidTr="00DA67DC">
        <w:trPr>
          <w:trHeight w:val="284"/>
        </w:trPr>
        <w:tc>
          <w:tcPr>
            <w:tcW w:w="3516"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 </w:t>
            </w:r>
            <w:proofErr w:type="spellStart"/>
            <w:r>
              <w:rPr>
                <w:rFonts w:ascii="Times New Roman" w:eastAsia="Times New Roman" w:hAnsi="Times New Roman" w:cs="Times New Roman"/>
                <w:sz w:val="24"/>
                <w:szCs w:val="24"/>
              </w:rPr>
              <w:t>police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station</w:t>
            </w:r>
            <w:proofErr w:type="spellEnd"/>
          </w:p>
        </w:tc>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a </w:t>
            </w:r>
            <w:proofErr w:type="spellStart"/>
            <w:r>
              <w:rPr>
                <w:rFonts w:ascii="Times New Roman" w:eastAsia="Times New Roman" w:hAnsi="Times New Roman" w:cs="Times New Roman"/>
                <w:sz w:val="24"/>
                <w:szCs w:val="24"/>
              </w:rPr>
              <w:t>mental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hospital</w:t>
            </w:r>
            <w:proofErr w:type="spellEnd"/>
          </w:p>
        </w:tc>
        <w:tc>
          <w:tcPr>
            <w:tcW w:w="3792"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rsidP="00DA67D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a </w:t>
            </w:r>
            <w:proofErr w:type="spellStart"/>
            <w:r>
              <w:rPr>
                <w:rFonts w:ascii="Times New Roman" w:eastAsia="Times New Roman" w:hAnsi="Times New Roman" w:cs="Times New Roman"/>
                <w:sz w:val="24"/>
                <w:szCs w:val="24"/>
              </w:rPr>
              <w:t>shop</w:t>
            </w:r>
            <w:proofErr w:type="spellEnd"/>
          </w:p>
        </w:tc>
      </w:tr>
    </w:tbl>
    <w:p w:rsidR="004E1E56" w:rsidRDefault="00807C54" w:rsidP="00DA67DC">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u w:val="single"/>
          <w:lang w:val="en-US"/>
        </w:rPr>
        <w:t>Part 3.</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sz w:val="24"/>
          <w:szCs w:val="24"/>
          <w:lang w:val="en-US"/>
        </w:rPr>
        <w:t>For item</w:t>
      </w:r>
      <w:r>
        <w:rPr>
          <w:rFonts w:ascii="Times New Roman" w:eastAsia="Times New Roman" w:hAnsi="Times New Roman" w:cs="Times New Roman"/>
          <w:b/>
          <w:sz w:val="24"/>
          <w:szCs w:val="24"/>
          <w:lang w:val="en-US"/>
        </w:rPr>
        <w:t xml:space="preserve"> 16, </w:t>
      </w:r>
      <w:r>
        <w:rPr>
          <w:rFonts w:ascii="Times New Roman" w:eastAsia="Times New Roman" w:hAnsi="Times New Roman" w:cs="Times New Roman"/>
          <w:sz w:val="24"/>
          <w:szCs w:val="24"/>
          <w:lang w:val="en-US"/>
        </w:rPr>
        <w:t xml:space="preserve">rearrange the words below so that you get the moral of the story. Write down the whole sentence. </w:t>
      </w:r>
    </w:p>
    <w:p w:rsidR="004E1E56" w:rsidRPr="00A445B9" w:rsidRDefault="00807C54" w:rsidP="00DA67DC">
      <w:pPr>
        <w:spacing w:line="240" w:lineRule="auto"/>
        <w:jc w:val="both"/>
        <w:rPr>
          <w:lang w:val="en-US"/>
        </w:rPr>
      </w:pPr>
      <w:proofErr w:type="gramStart"/>
      <w:r>
        <w:rPr>
          <w:rFonts w:ascii="Times New Roman" w:eastAsia="Times New Roman" w:hAnsi="Times New Roman" w:cs="Times New Roman"/>
          <w:sz w:val="24"/>
          <w:szCs w:val="24"/>
          <w:lang w:val="en-US"/>
        </w:rPr>
        <w:t>don’t</w:t>
      </w:r>
      <w:proofErr w:type="gramEnd"/>
      <w:r>
        <w:rPr>
          <w:rFonts w:ascii="Times New Roman" w:eastAsia="Times New Roman" w:hAnsi="Times New Roman" w:cs="Times New Roman"/>
          <w:sz w:val="24"/>
          <w:szCs w:val="24"/>
          <w:lang w:val="en-US"/>
        </w:rPr>
        <w:t xml:space="preserve">              are           until          boobies        they         your         hatched        count</w:t>
      </w:r>
    </w:p>
    <w:p w:rsidR="004E1E56" w:rsidRPr="00A445B9" w:rsidRDefault="00807C54" w:rsidP="00DA67DC">
      <w:pPr>
        <w:spacing w:line="240" w:lineRule="auto"/>
        <w:jc w:val="both"/>
        <w:rPr>
          <w:lang w:val="en-US"/>
        </w:rPr>
      </w:pPr>
      <w:r>
        <w:rPr>
          <w:rFonts w:ascii="Times New Roman" w:eastAsia="Times New Roman" w:hAnsi="Times New Roman" w:cs="Times New Roman"/>
          <w:b/>
          <w:sz w:val="24"/>
          <w:szCs w:val="24"/>
          <w:lang w:val="en-US"/>
        </w:rPr>
        <w:t>16</w:t>
      </w:r>
      <w:r>
        <w:rPr>
          <w:rFonts w:ascii="Times New Roman" w:eastAsia="Times New Roman" w:hAnsi="Times New Roman" w:cs="Times New Roman"/>
          <w:sz w:val="24"/>
          <w:szCs w:val="24"/>
          <w:lang w:val="en-US"/>
        </w:rPr>
        <w:t>. _____________________________________________________________________________________</w:t>
      </w:r>
    </w:p>
    <w:p w:rsidR="004E1E56" w:rsidRPr="00A445B9" w:rsidRDefault="00807C54" w:rsidP="00DA67DC">
      <w:pPr>
        <w:spacing w:line="240" w:lineRule="auto"/>
        <w:jc w:val="center"/>
        <w:rPr>
          <w:lang w:val="en-US"/>
        </w:rPr>
      </w:pPr>
      <w:r>
        <w:rPr>
          <w:rFonts w:ascii="Times New Roman" w:eastAsia="Times New Roman" w:hAnsi="Times New Roman" w:cs="Times New Roman"/>
          <w:b/>
          <w:sz w:val="24"/>
          <w:szCs w:val="24"/>
          <w:lang w:val="en-US"/>
        </w:rPr>
        <w:t>Transfer your answers to the answer sheet.</w:t>
      </w:r>
      <w:r w:rsidRPr="00A445B9">
        <w:rPr>
          <w:lang w:val="en-US"/>
        </w:rPr>
        <w:br w:type="page"/>
      </w:r>
    </w:p>
    <w:p w:rsidR="004E1E56" w:rsidRDefault="00807C54" w:rsidP="00DA67D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ВСЕРОССИЙСКАЯ ОЛИМПИАДА ШКОЛЬНИКОВ ПО АНГЛИЙСКОМУ ЯЗЫКУ</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(МУНИЦИПАЛЬНЫЙ ЭТАП)</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Возрастная группа: 7-8 классы</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E1E56" w:rsidRDefault="00807C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USE OF ENGLISH (25 </w:t>
      </w:r>
      <w:proofErr w:type="spellStart"/>
      <w:r>
        <w:rPr>
          <w:rFonts w:ascii="Times New Roman" w:eastAsia="Times New Roman" w:hAnsi="Times New Roman" w:cs="Times New Roman"/>
          <w:b/>
          <w:sz w:val="24"/>
          <w:szCs w:val="24"/>
        </w:rPr>
        <w:t>points</w:t>
      </w:r>
      <w:proofErr w:type="spellEnd"/>
      <w:r>
        <w:rPr>
          <w:rFonts w:ascii="Times New Roman" w:eastAsia="Times New Roman" w:hAnsi="Times New Roman" w:cs="Times New Roman"/>
          <w:b/>
          <w:sz w:val="24"/>
          <w:szCs w:val="24"/>
        </w:rPr>
        <w:t>)</w:t>
      </w:r>
    </w:p>
    <w:p w:rsidR="004E1E56" w:rsidRDefault="00807C54">
      <w:pPr>
        <w:spacing w:line="240" w:lineRule="auto"/>
        <w:jc w:val="center"/>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Time: 20 minutes</w:t>
      </w:r>
    </w:p>
    <w:p w:rsidR="004E1E56" w:rsidRDefault="00807C54">
      <w:pPr>
        <w:spacing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u w:val="single"/>
          <w:lang w:val="en-US"/>
        </w:rPr>
        <w:t>Part 1.</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sz w:val="24"/>
          <w:szCs w:val="24"/>
          <w:lang w:val="en-US"/>
        </w:rPr>
        <w:t xml:space="preserve">Open Cloze. </w:t>
      </w:r>
    </w:p>
    <w:p w:rsidR="004E1E56" w:rsidRDefault="00807C54">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For items</w:t>
      </w:r>
      <w:r>
        <w:rPr>
          <w:rFonts w:ascii="Times New Roman" w:eastAsia="Times New Roman" w:hAnsi="Times New Roman" w:cs="Times New Roman"/>
          <w:b/>
          <w:sz w:val="24"/>
          <w:szCs w:val="24"/>
          <w:lang w:val="en-US"/>
        </w:rPr>
        <w:t xml:space="preserve"> 1-8, </w:t>
      </w:r>
      <w:r>
        <w:rPr>
          <w:rFonts w:ascii="Times New Roman" w:eastAsia="Times New Roman" w:hAnsi="Times New Roman" w:cs="Times New Roman"/>
          <w:sz w:val="24"/>
          <w:szCs w:val="24"/>
          <w:lang w:val="en-US"/>
        </w:rPr>
        <w:t xml:space="preserve">read the text below and think of the </w:t>
      </w:r>
      <w:proofErr w:type="gramStart"/>
      <w:r>
        <w:rPr>
          <w:rFonts w:ascii="Times New Roman" w:eastAsia="Times New Roman" w:hAnsi="Times New Roman" w:cs="Times New Roman"/>
          <w:sz w:val="24"/>
          <w:szCs w:val="24"/>
          <w:lang w:val="en-US"/>
        </w:rPr>
        <w:t>word which</w:t>
      </w:r>
      <w:proofErr w:type="gramEnd"/>
      <w:r>
        <w:rPr>
          <w:rFonts w:ascii="Times New Roman" w:eastAsia="Times New Roman" w:hAnsi="Times New Roman" w:cs="Times New Roman"/>
          <w:sz w:val="24"/>
          <w:szCs w:val="24"/>
          <w:lang w:val="en-US"/>
        </w:rPr>
        <w:t xml:space="preserve"> best fits each gap. Use only ONE word in each gap. Choose the words from the box below. There are THREE extra words in the box. Write your answers on the separate answer sheet.</w:t>
      </w:r>
    </w:p>
    <w:p w:rsidR="004E1E56" w:rsidRDefault="004E1E56">
      <w:pPr>
        <w:spacing w:line="240" w:lineRule="auto"/>
        <w:jc w:val="both"/>
        <w:rPr>
          <w:rFonts w:ascii="Times New Roman" w:eastAsia="Times New Roman" w:hAnsi="Times New Roman" w:cs="Times New Roman"/>
          <w:sz w:val="24"/>
          <w:szCs w:val="24"/>
          <w:lang w:val="en-US"/>
        </w:rPr>
      </w:pPr>
    </w:p>
    <w:tbl>
      <w:tblPr>
        <w:tblW w:w="9468" w:type="dxa"/>
        <w:tblLayout w:type="fixed"/>
        <w:tblCellMar>
          <w:top w:w="100" w:type="dxa"/>
          <w:left w:w="100" w:type="dxa"/>
          <w:bottom w:w="100" w:type="dxa"/>
          <w:right w:w="100" w:type="dxa"/>
        </w:tblCellMar>
        <w:tblLook w:val="0600" w:firstRow="0" w:lastRow="0" w:firstColumn="0" w:lastColumn="0" w:noHBand="1" w:noVBand="1"/>
      </w:tblPr>
      <w:tblGrid>
        <w:gridCol w:w="9468"/>
      </w:tblGrid>
      <w:tr w:rsidR="004E1E56" w:rsidRPr="00DA67DC">
        <w:tc>
          <w:tcPr>
            <w:tcW w:w="9468"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with        around         another        made      well       other     best      to     were     was     done </w:t>
            </w:r>
          </w:p>
        </w:tc>
      </w:tr>
    </w:tbl>
    <w:p w:rsidR="004E1E56" w:rsidRDefault="004E1E56">
      <w:pPr>
        <w:spacing w:line="240" w:lineRule="auto"/>
        <w:jc w:val="both"/>
        <w:rPr>
          <w:rFonts w:ascii="Times New Roman" w:eastAsia="Times New Roman" w:hAnsi="Times New Roman" w:cs="Times New Roman"/>
          <w:sz w:val="24"/>
          <w:szCs w:val="24"/>
          <w:lang w:val="en-US"/>
        </w:rPr>
      </w:pPr>
    </w:p>
    <w:p w:rsidR="004E1E56" w:rsidRDefault="00807C54">
      <w:pPr>
        <w:pStyle w:val="2"/>
        <w:keepNext w:val="0"/>
        <w:keepLines w:val="0"/>
        <w:spacing w:before="40" w:after="0" w:line="240" w:lineRule="auto"/>
        <w:ind w:left="45" w:right="-182"/>
        <w:jc w:val="center"/>
        <w:rPr>
          <w:rFonts w:ascii="Times New Roman" w:eastAsia="Times New Roman" w:hAnsi="Times New Roman" w:cs="Times New Roman"/>
          <w:b/>
          <w:sz w:val="24"/>
          <w:szCs w:val="24"/>
          <w:lang w:val="en-US"/>
        </w:rPr>
      </w:pPr>
      <w:bookmarkStart w:id="1" w:name="_bwilmia0ryib"/>
      <w:bookmarkEnd w:id="1"/>
      <w:proofErr w:type="spellStart"/>
      <w:r>
        <w:rPr>
          <w:rFonts w:ascii="Times New Roman" w:eastAsia="Times New Roman" w:hAnsi="Times New Roman" w:cs="Times New Roman"/>
          <w:b/>
          <w:sz w:val="24"/>
          <w:szCs w:val="24"/>
          <w:lang w:val="en-US"/>
        </w:rPr>
        <w:t>Kizhi</w:t>
      </w:r>
      <w:proofErr w:type="spellEnd"/>
    </w:p>
    <w:p w:rsidR="004E1E56" w:rsidRPr="00A445B9" w:rsidRDefault="00807C54">
      <w:pPr>
        <w:pStyle w:val="2"/>
        <w:keepNext w:val="0"/>
        <w:keepLines w:val="0"/>
        <w:spacing w:before="0" w:after="57" w:line="240" w:lineRule="auto"/>
        <w:jc w:val="both"/>
        <w:rPr>
          <w:lang w:val="en-US"/>
        </w:rPr>
      </w:pPr>
      <w:bookmarkStart w:id="2" w:name="_rs8etdoe485y"/>
      <w:bookmarkEnd w:id="2"/>
      <w:r>
        <w:rPr>
          <w:rFonts w:ascii="Times New Roman" w:eastAsia="Times New Roman" w:hAnsi="Times New Roman" w:cs="Times New Roman"/>
          <w:sz w:val="24"/>
          <w:szCs w:val="24"/>
          <w:lang w:val="en-US"/>
        </w:rPr>
        <w:t xml:space="preserve">Located in Lake Onega, </w:t>
      </w:r>
      <w:proofErr w:type="spellStart"/>
      <w:r>
        <w:rPr>
          <w:rFonts w:ascii="Times New Roman" w:eastAsia="Times New Roman" w:hAnsi="Times New Roman" w:cs="Times New Roman"/>
          <w:sz w:val="24"/>
          <w:szCs w:val="24"/>
          <w:lang w:val="en-US"/>
        </w:rPr>
        <w:t>Kizhi</w:t>
      </w:r>
      <w:proofErr w:type="spellEnd"/>
      <w:r>
        <w:rPr>
          <w:rFonts w:ascii="Times New Roman" w:eastAsia="Times New Roman" w:hAnsi="Times New Roman" w:cs="Times New Roman"/>
          <w:sz w:val="24"/>
          <w:szCs w:val="24"/>
          <w:lang w:val="en-US"/>
        </w:rPr>
        <w:t xml:space="preserve"> is the most popular island to visit in Russia. Having only 5,5 km in length and max 1,4 km in width, the island annually attracts about 200.000 tourists from all (1) ………. the world. Most of them come to see the incredible collection of monuments of Russian wooden architecture.</w:t>
      </w:r>
    </w:p>
    <w:p w:rsidR="004E1E56" w:rsidRPr="00A445B9" w:rsidRDefault="00807C54">
      <w:pPr>
        <w:pStyle w:val="2"/>
        <w:keepNext w:val="0"/>
        <w:keepLines w:val="0"/>
        <w:spacing w:before="0" w:after="57" w:line="240" w:lineRule="auto"/>
        <w:jc w:val="both"/>
        <w:rPr>
          <w:lang w:val="en-US"/>
        </w:rPr>
      </w:pPr>
      <w:bookmarkStart w:id="3" w:name="_dq2uo16j3skj"/>
      <w:bookmarkEnd w:id="3"/>
      <w:r>
        <w:rPr>
          <w:rFonts w:ascii="Times New Roman" w:eastAsia="Times New Roman" w:hAnsi="Times New Roman" w:cs="Times New Roman"/>
          <w:sz w:val="24"/>
          <w:szCs w:val="24"/>
          <w:lang w:val="en-US"/>
        </w:rPr>
        <w:t>Today the island is (2) …… known for its Museum Site of History and Architecture, where early wooden barns, houses, a windmill, and several churches (3) …… collected and restored as part of an open-air museum.</w:t>
      </w:r>
    </w:p>
    <w:p w:rsidR="004E1E56" w:rsidRPr="00A445B9" w:rsidRDefault="00807C54">
      <w:pPr>
        <w:pStyle w:val="2"/>
        <w:keepNext w:val="0"/>
        <w:keepLines w:val="0"/>
        <w:spacing w:before="0" w:after="57" w:line="240" w:lineRule="auto"/>
        <w:jc w:val="both"/>
        <w:rPr>
          <w:lang w:val="en-US"/>
        </w:rPr>
      </w:pPr>
      <w:bookmarkStart w:id="4" w:name="_wqa80vv9jbc7"/>
      <w:bookmarkStart w:id="5" w:name="_3lkwf6lj09i0"/>
      <w:bookmarkEnd w:id="4"/>
      <w:bookmarkEnd w:id="5"/>
      <w:proofErr w:type="spellStart"/>
      <w:r>
        <w:rPr>
          <w:rFonts w:ascii="Times New Roman" w:eastAsia="Times New Roman" w:hAnsi="Times New Roman" w:cs="Times New Roman"/>
          <w:sz w:val="24"/>
          <w:szCs w:val="24"/>
          <w:lang w:val="en-US"/>
        </w:rPr>
        <w:t>Kizhi’s</w:t>
      </w:r>
      <w:proofErr w:type="spellEnd"/>
      <w:r>
        <w:rPr>
          <w:rFonts w:ascii="Times New Roman" w:eastAsia="Times New Roman" w:hAnsi="Times New Roman" w:cs="Times New Roman"/>
          <w:sz w:val="24"/>
          <w:szCs w:val="24"/>
          <w:lang w:val="en-US"/>
        </w:rPr>
        <w:t xml:space="preserve"> most famous architectural ensemble includes two 18th-century wooden churches: the Church of the Transfiguration and the Church of the Intercession as (4) </w:t>
      </w:r>
      <w:proofErr w:type="gramStart"/>
      <w:r>
        <w:rPr>
          <w:rFonts w:ascii="Times New Roman" w:eastAsia="Times New Roman" w:hAnsi="Times New Roman" w:cs="Times New Roman"/>
          <w:sz w:val="24"/>
          <w:szCs w:val="24"/>
          <w:lang w:val="en-US"/>
        </w:rPr>
        <w:t>……….</w:t>
      </w:r>
      <w:proofErr w:type="gramEnd"/>
      <w:r>
        <w:rPr>
          <w:rFonts w:ascii="Times New Roman" w:eastAsia="Times New Roman" w:hAnsi="Times New Roman" w:cs="Times New Roman"/>
          <w:sz w:val="24"/>
          <w:szCs w:val="24"/>
          <w:lang w:val="en-US"/>
        </w:rPr>
        <w:t xml:space="preserve"> as an octagonal wooden bell tower built in 1862 and considerably reconstructed in 1874.</w:t>
      </w:r>
    </w:p>
    <w:p w:rsidR="004E1E56" w:rsidRPr="00A445B9" w:rsidRDefault="00807C54">
      <w:pPr>
        <w:pStyle w:val="2"/>
        <w:keepNext w:val="0"/>
        <w:keepLines w:val="0"/>
        <w:spacing w:before="0" w:after="57" w:line="240" w:lineRule="auto"/>
        <w:jc w:val="both"/>
        <w:rPr>
          <w:lang w:val="en-US"/>
        </w:rPr>
      </w:pPr>
      <w:bookmarkStart w:id="6" w:name="_1p4xxez5deei"/>
      <w:bookmarkEnd w:id="6"/>
      <w:r>
        <w:rPr>
          <w:rFonts w:ascii="Times New Roman" w:eastAsia="Times New Roman" w:hAnsi="Times New Roman" w:cs="Times New Roman"/>
          <w:sz w:val="24"/>
          <w:szCs w:val="24"/>
          <w:lang w:val="en-US"/>
        </w:rPr>
        <w:t xml:space="preserve">The </w:t>
      </w:r>
      <w:proofErr w:type="spellStart"/>
      <w:r>
        <w:rPr>
          <w:rFonts w:ascii="Times New Roman" w:eastAsia="Times New Roman" w:hAnsi="Times New Roman" w:cs="Times New Roman"/>
          <w:sz w:val="24"/>
          <w:szCs w:val="24"/>
          <w:lang w:val="en-US"/>
        </w:rPr>
        <w:t>Preobranzhenskaya</w:t>
      </w:r>
      <w:proofErr w:type="spellEnd"/>
      <w:r>
        <w:rPr>
          <w:rFonts w:ascii="Times New Roman" w:eastAsia="Times New Roman" w:hAnsi="Times New Roman" w:cs="Times New Roman"/>
          <w:sz w:val="24"/>
          <w:szCs w:val="24"/>
          <w:lang w:val="en-US"/>
        </w:rPr>
        <w:t xml:space="preserve"> Church, 121 feet in height, (5) ………</w:t>
      </w:r>
      <w:proofErr w:type="gramStart"/>
      <w:r>
        <w:rPr>
          <w:rFonts w:ascii="Times New Roman" w:eastAsia="Times New Roman" w:hAnsi="Times New Roman" w:cs="Times New Roman"/>
          <w:sz w:val="24"/>
          <w:szCs w:val="24"/>
          <w:lang w:val="en-US"/>
        </w:rPr>
        <w:t>.  its</w:t>
      </w:r>
      <w:proofErr w:type="gramEnd"/>
      <w:r>
        <w:rPr>
          <w:rFonts w:ascii="Times New Roman" w:eastAsia="Times New Roman" w:hAnsi="Times New Roman" w:cs="Times New Roman"/>
          <w:sz w:val="24"/>
          <w:szCs w:val="24"/>
          <w:lang w:val="en-US"/>
        </w:rPr>
        <w:t xml:space="preserve"> three tiers and 22 cupolas, is often compared (6) ……….  St. Basil’s Cathedral in Moscow’s Red Square. The </w:t>
      </w:r>
      <w:proofErr w:type="spellStart"/>
      <w:r>
        <w:rPr>
          <w:rFonts w:ascii="Times New Roman" w:eastAsia="Times New Roman" w:hAnsi="Times New Roman" w:cs="Times New Roman"/>
          <w:sz w:val="24"/>
          <w:szCs w:val="24"/>
          <w:lang w:val="en-US"/>
        </w:rPr>
        <w:t>Preobranzhenskaya</w:t>
      </w:r>
      <w:proofErr w:type="spellEnd"/>
      <w:r>
        <w:rPr>
          <w:rFonts w:ascii="Times New Roman" w:eastAsia="Times New Roman" w:hAnsi="Times New Roman" w:cs="Times New Roman"/>
          <w:sz w:val="24"/>
          <w:szCs w:val="24"/>
          <w:lang w:val="en-US"/>
        </w:rPr>
        <w:t xml:space="preserve"> Church houses a collection of wonderful iconostases. The </w:t>
      </w:r>
      <w:proofErr w:type="spellStart"/>
      <w:r>
        <w:rPr>
          <w:rFonts w:ascii="Times New Roman" w:eastAsia="Times New Roman" w:hAnsi="Times New Roman" w:cs="Times New Roman"/>
          <w:sz w:val="24"/>
          <w:szCs w:val="24"/>
          <w:lang w:val="en-US"/>
        </w:rPr>
        <w:t>Pokorovskaya</w:t>
      </w:r>
      <w:proofErr w:type="spellEnd"/>
      <w:r>
        <w:rPr>
          <w:rFonts w:ascii="Times New Roman" w:eastAsia="Times New Roman" w:hAnsi="Times New Roman" w:cs="Times New Roman"/>
          <w:sz w:val="24"/>
          <w:szCs w:val="24"/>
          <w:lang w:val="en-US"/>
        </w:rPr>
        <w:t xml:space="preserve"> Church has 10 cupolas, and its interior is decorated with icons (7) </w:t>
      </w:r>
      <w:proofErr w:type="gramStart"/>
      <w:r>
        <w:rPr>
          <w:rFonts w:ascii="Times New Roman" w:eastAsia="Times New Roman" w:hAnsi="Times New Roman" w:cs="Times New Roman"/>
          <w:sz w:val="24"/>
          <w:szCs w:val="24"/>
          <w:lang w:val="en-US"/>
        </w:rPr>
        <w:t>……….</w:t>
      </w:r>
      <w:proofErr w:type="gramEnd"/>
      <w:r>
        <w:rPr>
          <w:rFonts w:ascii="Times New Roman" w:eastAsia="Times New Roman" w:hAnsi="Times New Roman" w:cs="Times New Roman"/>
          <w:sz w:val="24"/>
          <w:szCs w:val="24"/>
          <w:lang w:val="en-US"/>
        </w:rPr>
        <w:t xml:space="preserve"> locally in the 17th and 18th centuries.</w:t>
      </w:r>
    </w:p>
    <w:p w:rsidR="004E1E56" w:rsidRPr="00A445B9" w:rsidRDefault="00807C54">
      <w:pPr>
        <w:spacing w:after="57" w:line="240" w:lineRule="auto"/>
        <w:jc w:val="both"/>
        <w:rPr>
          <w:lang w:val="en-US"/>
        </w:rPr>
      </w:pPr>
      <w:r>
        <w:rPr>
          <w:rFonts w:ascii="Times New Roman" w:eastAsia="Times New Roman" w:hAnsi="Times New Roman" w:cs="Times New Roman"/>
          <w:sz w:val="24"/>
          <w:szCs w:val="24"/>
          <w:lang w:val="en-US"/>
        </w:rPr>
        <w:t xml:space="preserve">The island hosts many (8) </w:t>
      </w:r>
      <w:proofErr w:type="gramStart"/>
      <w:r>
        <w:rPr>
          <w:rFonts w:ascii="Times New Roman" w:eastAsia="Times New Roman" w:hAnsi="Times New Roman" w:cs="Times New Roman"/>
          <w:sz w:val="24"/>
          <w:szCs w:val="24"/>
          <w:lang w:val="en-US"/>
        </w:rPr>
        <w:t>……….</w:t>
      </w:r>
      <w:proofErr w:type="gramEnd"/>
      <w:r>
        <w:rPr>
          <w:rFonts w:ascii="Times New Roman" w:eastAsia="Times New Roman" w:hAnsi="Times New Roman" w:cs="Times New Roman"/>
          <w:sz w:val="24"/>
          <w:szCs w:val="24"/>
          <w:lang w:val="en-US"/>
        </w:rPr>
        <w:t xml:space="preserve"> historical buildings. Among them are chapels, traditional houses, windmills, granaries, </w:t>
      </w:r>
      <w:proofErr w:type="spellStart"/>
      <w:r>
        <w:rPr>
          <w:rFonts w:ascii="Times New Roman" w:eastAsia="Times New Roman" w:hAnsi="Times New Roman" w:cs="Times New Roman"/>
          <w:sz w:val="24"/>
          <w:szCs w:val="24"/>
          <w:lang w:val="en-US"/>
        </w:rPr>
        <w:t>banyas</w:t>
      </w:r>
      <w:proofErr w:type="spellEnd"/>
      <w:r>
        <w:rPr>
          <w:rFonts w:ascii="Times New Roman" w:eastAsia="Times New Roman" w:hAnsi="Times New Roman" w:cs="Times New Roman"/>
          <w:sz w:val="24"/>
          <w:szCs w:val="24"/>
          <w:lang w:val="en-US"/>
        </w:rPr>
        <w:t>, etc.</w:t>
      </w:r>
    </w:p>
    <w:p w:rsidR="004E1E56" w:rsidRDefault="004E1E56">
      <w:pPr>
        <w:spacing w:after="57" w:line="240" w:lineRule="auto"/>
        <w:jc w:val="both"/>
        <w:rPr>
          <w:rFonts w:ascii="Times New Roman" w:eastAsia="Times New Roman" w:hAnsi="Times New Roman" w:cs="Times New Roman"/>
          <w:sz w:val="24"/>
          <w:szCs w:val="24"/>
          <w:lang w:val="en-US"/>
        </w:rPr>
      </w:pPr>
    </w:p>
    <w:p w:rsidR="004E1E56" w:rsidRDefault="00807C54">
      <w:pPr>
        <w:spacing w:line="240" w:lineRule="auto"/>
        <w:jc w:val="both"/>
      </w:pPr>
      <w:proofErr w:type="spellStart"/>
      <w:r>
        <w:rPr>
          <w:rFonts w:ascii="Times New Roman" w:eastAsia="Times New Roman" w:hAnsi="Times New Roman" w:cs="Times New Roman"/>
          <w:b/>
          <w:sz w:val="24"/>
          <w:szCs w:val="24"/>
          <w:u w:val="single"/>
        </w:rPr>
        <w:t>Part</w:t>
      </w:r>
      <w:proofErr w:type="spellEnd"/>
      <w:r>
        <w:rPr>
          <w:rFonts w:ascii="Times New Roman" w:eastAsia="Times New Roman" w:hAnsi="Times New Roman" w:cs="Times New Roman"/>
          <w:b/>
          <w:sz w:val="24"/>
          <w:szCs w:val="24"/>
          <w:u w:val="single"/>
        </w:rPr>
        <w:t xml:space="preserve"> 2.</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Social</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English</w:t>
      </w:r>
      <w:proofErr w:type="spellEnd"/>
      <w:r>
        <w:rPr>
          <w:rFonts w:ascii="Times New Roman" w:eastAsia="Times New Roman" w:hAnsi="Times New Roman" w:cs="Times New Roman"/>
          <w:b/>
          <w:sz w:val="24"/>
          <w:szCs w:val="24"/>
        </w:rPr>
        <w:t xml:space="preserve">. </w:t>
      </w:r>
    </w:p>
    <w:p w:rsidR="004E1E56" w:rsidRPr="00A445B9" w:rsidRDefault="00807C54">
      <w:pPr>
        <w:spacing w:line="240" w:lineRule="auto"/>
        <w:jc w:val="both"/>
        <w:rPr>
          <w:lang w:val="en-US"/>
        </w:rPr>
      </w:pPr>
      <w:r>
        <w:rPr>
          <w:rFonts w:ascii="Times New Roman" w:eastAsia="Times New Roman" w:hAnsi="Times New Roman" w:cs="Times New Roman"/>
          <w:sz w:val="24"/>
          <w:szCs w:val="24"/>
          <w:lang w:val="en-US"/>
        </w:rPr>
        <w:t xml:space="preserve">For </w:t>
      </w:r>
      <w:proofErr w:type="gramStart"/>
      <w:r>
        <w:rPr>
          <w:rFonts w:ascii="Times New Roman" w:eastAsia="Times New Roman" w:hAnsi="Times New Roman" w:cs="Times New Roman"/>
          <w:sz w:val="24"/>
          <w:szCs w:val="24"/>
          <w:lang w:val="en-US"/>
        </w:rPr>
        <w:t>items</w:t>
      </w:r>
      <w:proofErr w:type="gramEnd"/>
      <w:r>
        <w:rPr>
          <w:rFonts w:ascii="Times New Roman" w:eastAsia="Times New Roman" w:hAnsi="Times New Roman" w:cs="Times New Roman"/>
          <w:b/>
          <w:sz w:val="24"/>
          <w:szCs w:val="24"/>
          <w:lang w:val="en-US"/>
        </w:rPr>
        <w:t xml:space="preserve"> 9-14, </w:t>
      </w:r>
      <w:r>
        <w:rPr>
          <w:rFonts w:ascii="Times New Roman" w:eastAsia="Times New Roman" w:hAnsi="Times New Roman" w:cs="Times New Roman"/>
          <w:sz w:val="24"/>
          <w:szCs w:val="24"/>
          <w:lang w:val="en-US"/>
        </w:rPr>
        <w:t xml:space="preserve">match the social expressions to the responses </w:t>
      </w:r>
      <w:r>
        <w:rPr>
          <w:rFonts w:ascii="Times New Roman" w:eastAsia="Times New Roman" w:hAnsi="Times New Roman" w:cs="Times New Roman"/>
          <w:b/>
          <w:sz w:val="24"/>
          <w:szCs w:val="24"/>
          <w:lang w:val="en-US"/>
        </w:rPr>
        <w:t>(A-I)</w:t>
      </w:r>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There are THREE extra replies you do not need to use.</w:t>
      </w:r>
      <w:proofErr w:type="gramEnd"/>
      <w:r>
        <w:rPr>
          <w:rFonts w:ascii="Times New Roman" w:eastAsia="Times New Roman" w:hAnsi="Times New Roman" w:cs="Times New Roman"/>
          <w:b/>
          <w:sz w:val="24"/>
          <w:szCs w:val="24"/>
          <w:lang w:val="en-US"/>
        </w:rPr>
        <w:t xml:space="preserve"> </w:t>
      </w:r>
    </w:p>
    <w:tbl>
      <w:tblPr>
        <w:tblW w:w="10260" w:type="dxa"/>
        <w:tblLayout w:type="fixed"/>
        <w:tblCellMar>
          <w:top w:w="28" w:type="dxa"/>
          <w:left w:w="28" w:type="dxa"/>
          <w:bottom w:w="28" w:type="dxa"/>
          <w:right w:w="28" w:type="dxa"/>
        </w:tblCellMar>
        <w:tblLook w:val="04A0" w:firstRow="1" w:lastRow="0" w:firstColumn="1" w:lastColumn="0" w:noHBand="0" w:noVBand="1"/>
      </w:tblPr>
      <w:tblGrid>
        <w:gridCol w:w="564"/>
        <w:gridCol w:w="7992"/>
        <w:gridCol w:w="1704"/>
      </w:tblGrid>
      <w:tr w:rsidR="004E1E56" w:rsidRPr="00DA67DC">
        <w:tc>
          <w:tcPr>
            <w:tcW w:w="564" w:type="dxa"/>
            <w:tcBorders>
              <w:top w:val="single" w:sz="2" w:space="0" w:color="000000"/>
              <w:left w:val="single" w:sz="2" w:space="0" w:color="000000"/>
              <w:bottom w:val="single" w:sz="2" w:space="0" w:color="000000"/>
            </w:tcBorders>
          </w:tcPr>
          <w:p w:rsidR="004E1E56" w:rsidRDefault="00807C54">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7992" w:type="dxa"/>
            <w:tcBorders>
              <w:top w:val="single" w:sz="2" w:space="0" w:color="000000"/>
              <w:left w:val="single" w:sz="2" w:space="0" w:color="000000"/>
              <w:bottom w:val="single" w:sz="2" w:space="0" w:color="000000"/>
            </w:tcBorders>
          </w:tcPr>
          <w:p w:rsidR="004E1E56" w:rsidRDefault="00807C54">
            <w:pPr>
              <w:widowControl w:val="0"/>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‘My apologies for arriving at the party so late.’</w:t>
            </w:r>
          </w:p>
        </w:tc>
        <w:tc>
          <w:tcPr>
            <w:tcW w:w="1704" w:type="dxa"/>
            <w:tcBorders>
              <w:top w:val="single" w:sz="2" w:space="0" w:color="000000"/>
              <w:left w:val="single" w:sz="2" w:space="0" w:color="000000"/>
              <w:bottom w:val="single" w:sz="2" w:space="0" w:color="000000"/>
              <w:right w:val="single" w:sz="2" w:space="0" w:color="000000"/>
            </w:tcBorders>
          </w:tcPr>
          <w:p w:rsidR="004E1E56" w:rsidRDefault="004E1E56">
            <w:pPr>
              <w:pStyle w:val="ae"/>
              <w:spacing w:line="360" w:lineRule="auto"/>
              <w:rPr>
                <w:lang w:val="en-US"/>
              </w:rPr>
            </w:pPr>
          </w:p>
        </w:tc>
      </w:tr>
      <w:tr w:rsidR="004E1E56" w:rsidRPr="00DA67DC">
        <w:tc>
          <w:tcPr>
            <w:tcW w:w="564" w:type="dxa"/>
            <w:tcBorders>
              <w:left w:val="single" w:sz="2" w:space="0" w:color="000000"/>
              <w:bottom w:val="single" w:sz="2" w:space="0" w:color="000000"/>
            </w:tcBorders>
          </w:tcPr>
          <w:p w:rsidR="004E1E56" w:rsidRDefault="00807C54">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992" w:type="dxa"/>
            <w:tcBorders>
              <w:left w:val="single" w:sz="2" w:space="0" w:color="000000"/>
              <w:bottom w:val="single" w:sz="2" w:space="0" w:color="000000"/>
            </w:tcBorders>
          </w:tcPr>
          <w:p w:rsidR="004E1E56" w:rsidRDefault="00807C54">
            <w:pPr>
              <w:widowControl w:val="0"/>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‘Thanks for the beautiful flowers.’</w:t>
            </w:r>
          </w:p>
        </w:tc>
        <w:tc>
          <w:tcPr>
            <w:tcW w:w="1704" w:type="dxa"/>
            <w:tcBorders>
              <w:left w:val="single" w:sz="2" w:space="0" w:color="000000"/>
              <w:bottom w:val="single" w:sz="2" w:space="0" w:color="000000"/>
              <w:right w:val="single" w:sz="2" w:space="0" w:color="000000"/>
            </w:tcBorders>
          </w:tcPr>
          <w:p w:rsidR="004E1E56" w:rsidRDefault="004E1E56">
            <w:pPr>
              <w:pStyle w:val="ae"/>
              <w:spacing w:line="360" w:lineRule="auto"/>
              <w:rPr>
                <w:lang w:val="en-US"/>
              </w:rPr>
            </w:pPr>
          </w:p>
        </w:tc>
      </w:tr>
      <w:tr w:rsidR="004E1E56" w:rsidRPr="00DA67DC">
        <w:tc>
          <w:tcPr>
            <w:tcW w:w="564" w:type="dxa"/>
            <w:tcBorders>
              <w:left w:val="single" w:sz="2" w:space="0" w:color="000000"/>
              <w:bottom w:val="single" w:sz="2" w:space="0" w:color="000000"/>
            </w:tcBorders>
          </w:tcPr>
          <w:p w:rsidR="004E1E56" w:rsidRDefault="00807C54">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992" w:type="dxa"/>
            <w:tcBorders>
              <w:left w:val="single" w:sz="2" w:space="0" w:color="000000"/>
              <w:bottom w:val="single" w:sz="2" w:space="0" w:color="000000"/>
            </w:tcBorders>
          </w:tcPr>
          <w:p w:rsidR="004E1E56" w:rsidRDefault="00807C54">
            <w:pPr>
              <w:widowControl w:val="0"/>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 can give you a lift to the station, if you like.’</w:t>
            </w:r>
          </w:p>
        </w:tc>
        <w:tc>
          <w:tcPr>
            <w:tcW w:w="1704" w:type="dxa"/>
            <w:tcBorders>
              <w:left w:val="single" w:sz="2" w:space="0" w:color="000000"/>
              <w:bottom w:val="single" w:sz="2" w:space="0" w:color="000000"/>
              <w:right w:val="single" w:sz="2" w:space="0" w:color="000000"/>
            </w:tcBorders>
          </w:tcPr>
          <w:p w:rsidR="004E1E56" w:rsidRDefault="004E1E56">
            <w:pPr>
              <w:pStyle w:val="ae"/>
              <w:spacing w:line="360" w:lineRule="auto"/>
              <w:rPr>
                <w:lang w:val="en-US"/>
              </w:rPr>
            </w:pPr>
          </w:p>
        </w:tc>
      </w:tr>
      <w:tr w:rsidR="004E1E56" w:rsidRPr="00DA67DC">
        <w:tc>
          <w:tcPr>
            <w:tcW w:w="564" w:type="dxa"/>
            <w:tcBorders>
              <w:left w:val="single" w:sz="2" w:space="0" w:color="000000"/>
              <w:bottom w:val="single" w:sz="2" w:space="0" w:color="000000"/>
            </w:tcBorders>
          </w:tcPr>
          <w:p w:rsidR="004E1E56" w:rsidRDefault="00807C54">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992" w:type="dxa"/>
            <w:tcBorders>
              <w:left w:val="single" w:sz="2" w:space="0" w:color="000000"/>
              <w:bottom w:val="single" w:sz="2" w:space="0" w:color="000000"/>
            </w:tcBorders>
          </w:tcPr>
          <w:p w:rsidR="004E1E56" w:rsidRDefault="00807C54">
            <w:pPr>
              <w:widowControl w:val="0"/>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‘Can I help you carry these heavy bags?’</w:t>
            </w:r>
          </w:p>
        </w:tc>
        <w:tc>
          <w:tcPr>
            <w:tcW w:w="1704" w:type="dxa"/>
            <w:tcBorders>
              <w:left w:val="single" w:sz="2" w:space="0" w:color="000000"/>
              <w:bottom w:val="single" w:sz="2" w:space="0" w:color="000000"/>
              <w:right w:val="single" w:sz="2" w:space="0" w:color="000000"/>
            </w:tcBorders>
          </w:tcPr>
          <w:p w:rsidR="004E1E56" w:rsidRDefault="004E1E56">
            <w:pPr>
              <w:pStyle w:val="ae"/>
              <w:spacing w:line="360" w:lineRule="auto"/>
              <w:rPr>
                <w:lang w:val="en-US"/>
              </w:rPr>
            </w:pPr>
          </w:p>
        </w:tc>
      </w:tr>
      <w:tr w:rsidR="004E1E56" w:rsidRPr="00DA67DC">
        <w:tc>
          <w:tcPr>
            <w:tcW w:w="564" w:type="dxa"/>
            <w:tcBorders>
              <w:left w:val="single" w:sz="2" w:space="0" w:color="000000"/>
              <w:bottom w:val="single" w:sz="2" w:space="0" w:color="000000"/>
            </w:tcBorders>
          </w:tcPr>
          <w:p w:rsidR="004E1E56" w:rsidRDefault="00807C54">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7992" w:type="dxa"/>
            <w:tcBorders>
              <w:left w:val="single" w:sz="2" w:space="0" w:color="000000"/>
              <w:bottom w:val="single" w:sz="2" w:space="0" w:color="000000"/>
            </w:tcBorders>
          </w:tcPr>
          <w:p w:rsidR="004E1E56" w:rsidRDefault="00807C54">
            <w:pPr>
              <w:widowControl w:val="0"/>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‘Can I use the computer?’</w:t>
            </w:r>
          </w:p>
        </w:tc>
        <w:tc>
          <w:tcPr>
            <w:tcW w:w="1704" w:type="dxa"/>
            <w:tcBorders>
              <w:left w:val="single" w:sz="2" w:space="0" w:color="000000"/>
              <w:bottom w:val="single" w:sz="2" w:space="0" w:color="000000"/>
              <w:right w:val="single" w:sz="2" w:space="0" w:color="000000"/>
            </w:tcBorders>
          </w:tcPr>
          <w:p w:rsidR="004E1E56" w:rsidRDefault="004E1E56">
            <w:pPr>
              <w:pStyle w:val="ae"/>
              <w:spacing w:line="360" w:lineRule="auto"/>
              <w:rPr>
                <w:lang w:val="en-US"/>
              </w:rPr>
            </w:pPr>
          </w:p>
        </w:tc>
      </w:tr>
      <w:tr w:rsidR="004E1E56">
        <w:tc>
          <w:tcPr>
            <w:tcW w:w="564" w:type="dxa"/>
            <w:tcBorders>
              <w:left w:val="single" w:sz="2" w:space="0" w:color="000000"/>
              <w:bottom w:val="single" w:sz="2" w:space="0" w:color="000000"/>
            </w:tcBorders>
          </w:tcPr>
          <w:p w:rsidR="004E1E56" w:rsidRDefault="00807C54">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992" w:type="dxa"/>
            <w:tcBorders>
              <w:left w:val="single" w:sz="2" w:space="0" w:color="000000"/>
              <w:bottom w:val="single" w:sz="2" w:space="0" w:color="000000"/>
            </w:tcBorders>
          </w:tcPr>
          <w:p w:rsidR="004E1E56" w:rsidRDefault="00807C54">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‘We are throwing a party at the flat on Saturday night. </w:t>
            </w:r>
            <w:proofErr w:type="spellStart"/>
            <w:r>
              <w:rPr>
                <w:rFonts w:ascii="Times New Roman" w:eastAsia="Times New Roman" w:hAnsi="Times New Roman" w:cs="Times New Roman"/>
                <w:sz w:val="24"/>
                <w:szCs w:val="24"/>
              </w:rPr>
              <w:t>Can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you</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come</w:t>
            </w:r>
            <w:proofErr w:type="spellEnd"/>
            <w:r>
              <w:rPr>
                <w:rFonts w:ascii="Times New Roman" w:eastAsia="Times New Roman" w:hAnsi="Times New Roman" w:cs="Times New Roman"/>
                <w:sz w:val="24"/>
                <w:szCs w:val="24"/>
              </w:rPr>
              <w:t>?’</w:t>
            </w:r>
            <w:proofErr w:type="gramEnd"/>
          </w:p>
        </w:tc>
        <w:tc>
          <w:tcPr>
            <w:tcW w:w="1704" w:type="dxa"/>
            <w:tcBorders>
              <w:left w:val="single" w:sz="2" w:space="0" w:color="000000"/>
              <w:bottom w:val="single" w:sz="2" w:space="0" w:color="000000"/>
              <w:right w:val="single" w:sz="2" w:space="0" w:color="000000"/>
            </w:tcBorders>
          </w:tcPr>
          <w:p w:rsidR="004E1E56" w:rsidRDefault="004E1E56">
            <w:pPr>
              <w:pStyle w:val="ae"/>
              <w:spacing w:line="360" w:lineRule="auto"/>
            </w:pPr>
          </w:p>
        </w:tc>
      </w:tr>
    </w:tbl>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‘It was nothing. Don’t worry.’</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‘That’s very kind of you. Could you take this one?’</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‘Thanks, Bill.  I appreciate your offer and I’d like to take you up on it, if I may.’</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‘Sorry, Sara. It’s very nice of you to ask us but we won’t be able to make it.’</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‘Yes. Take the bag. It’s heavy!’</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‘No problem, Mike! I know you were working late.’</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‘I am fine, thanks. And you?’</w:t>
      </w:r>
    </w:p>
    <w:p w:rsidR="004E1E56" w:rsidRPr="00A445B9" w:rsidRDefault="00807C54">
      <w:pPr>
        <w:widowControl w:val="0"/>
        <w:numPr>
          <w:ilvl w:val="0"/>
          <w:numId w:val="2"/>
        </w:numPr>
        <w:spacing w:line="240" w:lineRule="auto"/>
        <w:ind w:left="0" w:firstLine="0"/>
        <w:jc w:val="both"/>
        <w:rPr>
          <w:lang w:val="en-US"/>
        </w:rPr>
      </w:pPr>
      <w:r>
        <w:rPr>
          <w:rFonts w:ascii="Times New Roman" w:eastAsia="Times New Roman" w:hAnsi="Times New Roman" w:cs="Times New Roman"/>
          <w:sz w:val="24"/>
          <w:szCs w:val="24"/>
          <w:lang w:val="en-US"/>
        </w:rPr>
        <w:t>‘Sure! Feel free to use it whenever you need to!’</w:t>
      </w:r>
    </w:p>
    <w:p w:rsidR="004E1E56" w:rsidRDefault="00807C54">
      <w:pPr>
        <w:widowControl w:val="0"/>
        <w:numPr>
          <w:ilvl w:val="0"/>
          <w:numId w:val="2"/>
        </w:numPr>
        <w:spacing w:line="240" w:lineRule="auto"/>
        <w:ind w:left="0" w:firstLine="0"/>
        <w:jc w:val="both"/>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my</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pleasure</w:t>
      </w:r>
      <w:proofErr w:type="spellEnd"/>
      <w:r>
        <w:rPr>
          <w:rFonts w:ascii="Times New Roman" w:eastAsia="Times New Roman" w:hAnsi="Times New Roman" w:cs="Times New Roman"/>
          <w:sz w:val="24"/>
          <w:szCs w:val="24"/>
        </w:rPr>
        <w:t>.’</w:t>
      </w:r>
      <w:proofErr w:type="gramEnd"/>
    </w:p>
    <w:p w:rsidR="004E1E56" w:rsidRDefault="00807C54">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u w:val="single"/>
        </w:rPr>
        <w:lastRenderedPageBreak/>
        <w:t>Part</w:t>
      </w:r>
      <w:proofErr w:type="spellEnd"/>
      <w:r>
        <w:rPr>
          <w:rFonts w:ascii="Times New Roman" w:eastAsia="Times New Roman" w:hAnsi="Times New Roman" w:cs="Times New Roman"/>
          <w:b/>
          <w:sz w:val="24"/>
          <w:szCs w:val="24"/>
          <w:u w:val="single"/>
        </w:rPr>
        <w:t xml:space="preserve"> 3.</w:t>
      </w:r>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Word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Ladder</w:t>
      </w:r>
      <w:proofErr w:type="spellEnd"/>
      <w:r>
        <w:rPr>
          <w:rFonts w:ascii="Times New Roman" w:eastAsia="Times New Roman" w:hAnsi="Times New Roman" w:cs="Times New Roman"/>
          <w:sz w:val="24"/>
          <w:szCs w:val="24"/>
        </w:rPr>
        <w:t>.</w:t>
      </w:r>
    </w:p>
    <w:p w:rsidR="004E1E56" w:rsidRDefault="00807C54">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For items</w:t>
      </w:r>
      <w:r>
        <w:rPr>
          <w:rFonts w:ascii="Times New Roman" w:eastAsia="Times New Roman" w:hAnsi="Times New Roman" w:cs="Times New Roman"/>
          <w:b/>
          <w:sz w:val="24"/>
          <w:szCs w:val="24"/>
          <w:lang w:val="en-US"/>
        </w:rPr>
        <w:t xml:space="preserve"> 15-19, </w:t>
      </w:r>
      <w:r>
        <w:rPr>
          <w:rFonts w:ascii="Times New Roman" w:eastAsia="Times New Roman" w:hAnsi="Times New Roman" w:cs="Times New Roman"/>
          <w:sz w:val="24"/>
          <w:szCs w:val="24"/>
          <w:lang w:val="en-US"/>
        </w:rPr>
        <w:t xml:space="preserve">read the clues, </w:t>
      </w:r>
      <w:proofErr w:type="gramStart"/>
      <w:r>
        <w:rPr>
          <w:rFonts w:ascii="Times New Roman" w:eastAsia="Times New Roman" w:hAnsi="Times New Roman" w:cs="Times New Roman"/>
          <w:sz w:val="24"/>
          <w:szCs w:val="24"/>
          <w:lang w:val="en-US"/>
        </w:rPr>
        <w:t>then</w:t>
      </w:r>
      <w:proofErr w:type="gramEnd"/>
      <w:r>
        <w:rPr>
          <w:rFonts w:ascii="Times New Roman" w:eastAsia="Times New Roman" w:hAnsi="Times New Roman" w:cs="Times New Roman"/>
          <w:sz w:val="24"/>
          <w:szCs w:val="24"/>
          <w:lang w:val="en-US"/>
        </w:rPr>
        <w:t xml:space="preserve"> write new words by changing </w:t>
      </w:r>
      <w:r w:rsidRPr="00A445B9">
        <w:rPr>
          <w:rFonts w:ascii="Times New Roman" w:eastAsia="Times New Roman" w:hAnsi="Times New Roman" w:cs="Times New Roman"/>
          <w:b/>
          <w:bCs/>
          <w:sz w:val="24"/>
          <w:szCs w:val="24"/>
          <w:lang w:val="en-US"/>
        </w:rPr>
        <w:t>O</w:t>
      </w:r>
      <w:r>
        <w:rPr>
          <w:rFonts w:ascii="Times New Roman" w:eastAsia="Times New Roman" w:hAnsi="Times New Roman" w:cs="Times New Roman"/>
          <w:b/>
          <w:bCs/>
          <w:sz w:val="24"/>
          <w:szCs w:val="24"/>
          <w:lang w:val="en-US"/>
        </w:rPr>
        <w:t>NE</w:t>
      </w:r>
      <w:r>
        <w:rPr>
          <w:rFonts w:ascii="Times New Roman" w:eastAsia="Times New Roman" w:hAnsi="Times New Roman" w:cs="Times New Roman"/>
          <w:sz w:val="24"/>
          <w:szCs w:val="24"/>
          <w:lang w:val="en-US"/>
        </w:rPr>
        <w:t xml:space="preserve"> letter in each word.  </w:t>
      </w:r>
      <w:r>
        <w:rPr>
          <w:rFonts w:ascii="Times New Roman" w:eastAsia="Times New Roman" w:hAnsi="Times New Roman" w:cs="Times New Roman"/>
          <w:b/>
          <w:sz w:val="24"/>
          <w:szCs w:val="24"/>
          <w:lang w:val="en-US"/>
        </w:rPr>
        <w:t>START at the BOTTOM and climb to the top.</w:t>
      </w:r>
    </w:p>
    <w:p w:rsidR="004E1E56" w:rsidRDefault="00807C54">
      <w:pPr>
        <w:spacing w:line="240" w:lineRule="auto"/>
        <w:jc w:val="both"/>
        <w:rPr>
          <w:rFonts w:ascii="Times New Roman" w:eastAsia="Times New Roman" w:hAnsi="Times New Roman" w:cs="Times New Roman"/>
          <w:sz w:val="24"/>
          <w:szCs w:val="24"/>
          <w:lang w:val="en-US"/>
        </w:rPr>
      </w:pPr>
      <w:r>
        <w:rPr>
          <w:noProof/>
          <w:lang w:val="ru-RU"/>
        </w:rPr>
        <w:drawing>
          <wp:anchor distT="0" distB="0" distL="0" distR="0" simplePos="0" relativeHeight="5" behindDoc="0" locked="0" layoutInCell="0" allowOverlap="1">
            <wp:simplePos x="0" y="0"/>
            <wp:positionH relativeFrom="column">
              <wp:posOffset>2543810</wp:posOffset>
            </wp:positionH>
            <wp:positionV relativeFrom="paragraph">
              <wp:posOffset>2540</wp:posOffset>
            </wp:positionV>
            <wp:extent cx="3508375" cy="4166235"/>
            <wp:effectExtent l="0" t="0" r="0" b="0"/>
            <wp:wrapSquare wrapText="largest"/>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pic:cNvPicPr>
                      <a:picLocks noChangeAspect="1" noChangeArrowheads="1"/>
                    </pic:cNvPicPr>
                  </pic:nvPicPr>
                  <pic:blipFill>
                    <a:blip r:embed="rId10"/>
                    <a:stretch>
                      <a:fillRect/>
                    </a:stretch>
                  </pic:blipFill>
                  <pic:spPr bwMode="auto">
                    <a:xfrm>
                      <a:off x="0" y="0"/>
                      <a:ext cx="3508375" cy="4166235"/>
                    </a:xfrm>
                    <a:prstGeom prst="rect">
                      <a:avLst/>
                    </a:prstGeom>
                  </pic:spPr>
                </pic:pic>
              </a:graphicData>
            </a:graphic>
          </wp:anchor>
        </w:drawing>
      </w:r>
    </w:p>
    <w:tbl>
      <w:tblPr>
        <w:tblW w:w="3195" w:type="dxa"/>
        <w:tblLayout w:type="fixed"/>
        <w:tblCellMar>
          <w:top w:w="100" w:type="dxa"/>
          <w:left w:w="100" w:type="dxa"/>
          <w:bottom w:w="100" w:type="dxa"/>
          <w:right w:w="100" w:type="dxa"/>
        </w:tblCellMar>
        <w:tblLook w:val="0600" w:firstRow="0" w:lastRow="0" w:firstColumn="0" w:lastColumn="0" w:noHBand="1" w:noVBand="1"/>
      </w:tblPr>
      <w:tblGrid>
        <w:gridCol w:w="645"/>
        <w:gridCol w:w="2550"/>
      </w:tblGrid>
      <w:tr w:rsidR="004E1E56">
        <w:tc>
          <w:tcPr>
            <w:tcW w:w="6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15</w:t>
            </w:r>
            <w:r>
              <w:rPr>
                <w:rFonts w:ascii="Times New Roman" w:eastAsia="Times New Roman" w:hAnsi="Times New Roman" w:cs="Times New Roman"/>
                <w:b/>
                <w:sz w:val="24"/>
                <w:szCs w:val="24"/>
              </w:rPr>
              <w:t>.</w:t>
            </w:r>
          </w:p>
        </w:tc>
        <w:tc>
          <w:tcPr>
            <w:tcW w:w="254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4E1E56">
            <w:pPr>
              <w:widowControl w:val="0"/>
              <w:spacing w:line="240" w:lineRule="auto"/>
              <w:rPr>
                <w:rFonts w:ascii="Times New Roman" w:eastAsia="Times New Roman" w:hAnsi="Times New Roman" w:cs="Times New Roman"/>
                <w:sz w:val="24"/>
                <w:szCs w:val="24"/>
              </w:rPr>
            </w:pPr>
          </w:p>
        </w:tc>
      </w:tr>
      <w:tr w:rsidR="004E1E56">
        <w:tc>
          <w:tcPr>
            <w:tcW w:w="6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16</w:t>
            </w:r>
            <w:r>
              <w:rPr>
                <w:rFonts w:ascii="Times New Roman" w:eastAsia="Times New Roman" w:hAnsi="Times New Roman" w:cs="Times New Roman"/>
                <w:b/>
                <w:sz w:val="24"/>
                <w:szCs w:val="24"/>
              </w:rPr>
              <w:t>.</w:t>
            </w:r>
          </w:p>
        </w:tc>
        <w:tc>
          <w:tcPr>
            <w:tcW w:w="254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4E1E56">
            <w:pPr>
              <w:widowControl w:val="0"/>
              <w:spacing w:line="240" w:lineRule="auto"/>
              <w:rPr>
                <w:rFonts w:ascii="Times New Roman" w:eastAsia="Times New Roman" w:hAnsi="Times New Roman" w:cs="Times New Roman"/>
                <w:sz w:val="24"/>
                <w:szCs w:val="24"/>
              </w:rPr>
            </w:pPr>
          </w:p>
        </w:tc>
      </w:tr>
      <w:tr w:rsidR="004E1E56">
        <w:tc>
          <w:tcPr>
            <w:tcW w:w="6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17</w:t>
            </w:r>
            <w:r>
              <w:rPr>
                <w:rFonts w:ascii="Times New Roman" w:eastAsia="Times New Roman" w:hAnsi="Times New Roman" w:cs="Times New Roman"/>
                <w:b/>
                <w:sz w:val="24"/>
                <w:szCs w:val="24"/>
              </w:rPr>
              <w:t>.</w:t>
            </w:r>
          </w:p>
        </w:tc>
        <w:tc>
          <w:tcPr>
            <w:tcW w:w="254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4E1E56">
            <w:pPr>
              <w:widowControl w:val="0"/>
              <w:spacing w:line="240" w:lineRule="auto"/>
              <w:rPr>
                <w:rFonts w:ascii="Times New Roman" w:eastAsia="Times New Roman" w:hAnsi="Times New Roman" w:cs="Times New Roman"/>
                <w:sz w:val="24"/>
                <w:szCs w:val="24"/>
              </w:rPr>
            </w:pPr>
          </w:p>
        </w:tc>
      </w:tr>
      <w:tr w:rsidR="004E1E56">
        <w:tc>
          <w:tcPr>
            <w:tcW w:w="6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18</w:t>
            </w:r>
            <w:r>
              <w:rPr>
                <w:rFonts w:ascii="Times New Roman" w:eastAsia="Times New Roman" w:hAnsi="Times New Roman" w:cs="Times New Roman"/>
                <w:b/>
                <w:sz w:val="24"/>
                <w:szCs w:val="24"/>
              </w:rPr>
              <w:t>.</w:t>
            </w:r>
          </w:p>
        </w:tc>
        <w:tc>
          <w:tcPr>
            <w:tcW w:w="254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4E1E56">
            <w:pPr>
              <w:widowControl w:val="0"/>
              <w:spacing w:line="240" w:lineRule="auto"/>
              <w:rPr>
                <w:rFonts w:ascii="Times New Roman" w:eastAsia="Times New Roman" w:hAnsi="Times New Roman" w:cs="Times New Roman"/>
                <w:sz w:val="24"/>
                <w:szCs w:val="24"/>
              </w:rPr>
            </w:pPr>
          </w:p>
        </w:tc>
      </w:tr>
      <w:tr w:rsidR="004E1E56">
        <w:tc>
          <w:tcPr>
            <w:tcW w:w="645"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19</w:t>
            </w:r>
            <w:r>
              <w:rPr>
                <w:rFonts w:ascii="Times New Roman" w:eastAsia="Times New Roman" w:hAnsi="Times New Roman" w:cs="Times New Roman"/>
                <w:b/>
                <w:sz w:val="24"/>
                <w:szCs w:val="24"/>
              </w:rPr>
              <w:t>.</w:t>
            </w:r>
          </w:p>
        </w:tc>
        <w:tc>
          <w:tcPr>
            <w:tcW w:w="254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4E1E56">
            <w:pPr>
              <w:widowControl w:val="0"/>
              <w:spacing w:line="240" w:lineRule="auto"/>
              <w:rPr>
                <w:rFonts w:ascii="Times New Roman" w:eastAsia="Times New Roman" w:hAnsi="Times New Roman" w:cs="Times New Roman"/>
                <w:sz w:val="24"/>
                <w:szCs w:val="24"/>
              </w:rPr>
            </w:pPr>
          </w:p>
        </w:tc>
      </w:tr>
      <w:tr w:rsidR="004E1E56">
        <w:tc>
          <w:tcPr>
            <w:tcW w:w="645" w:type="dxa"/>
            <w:tcBorders>
              <w:top w:val="single" w:sz="8" w:space="0" w:color="000000"/>
              <w:left w:val="single" w:sz="8" w:space="0" w:color="000000"/>
              <w:bottom w:val="single" w:sz="8" w:space="0" w:color="000000"/>
              <w:right w:val="single" w:sz="8" w:space="0" w:color="000000"/>
            </w:tcBorders>
            <w:shd w:val="clear" w:color="auto" w:fill="CCCCCC"/>
          </w:tcPr>
          <w:p w:rsidR="004E1E56" w:rsidRDefault="00807C54">
            <w:pPr>
              <w:widowControl w:val="0"/>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00.</w:t>
            </w:r>
          </w:p>
        </w:tc>
        <w:tc>
          <w:tcPr>
            <w:tcW w:w="2549" w:type="dxa"/>
            <w:tcBorders>
              <w:top w:val="single" w:sz="8" w:space="0" w:color="000000"/>
              <w:left w:val="single" w:sz="8" w:space="0" w:color="000000"/>
              <w:bottom w:val="single" w:sz="8" w:space="0" w:color="000000"/>
              <w:right w:val="single" w:sz="8" w:space="0" w:color="000000"/>
            </w:tcBorders>
            <w:shd w:val="clear" w:color="auto" w:fill="CCCCCC"/>
          </w:tcPr>
          <w:p w:rsidR="004E1E56" w:rsidRDefault="00807C54">
            <w:pPr>
              <w:widowControl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bite</w:t>
            </w:r>
          </w:p>
        </w:tc>
      </w:tr>
    </w:tbl>
    <w:p w:rsidR="004E1E56" w:rsidRDefault="004E1E56">
      <w:pPr>
        <w:spacing w:line="240" w:lineRule="auto"/>
        <w:jc w:val="both"/>
        <w:rPr>
          <w:rFonts w:ascii="Times New Roman" w:eastAsia="Times New Roman" w:hAnsi="Times New Roman" w:cs="Times New Roman"/>
          <w:b/>
          <w:sz w:val="24"/>
          <w:szCs w:val="24"/>
          <w:u w:val="single"/>
        </w:rPr>
      </w:pPr>
    </w:p>
    <w:p w:rsidR="004E1E56" w:rsidRDefault="004E1E56">
      <w:pPr>
        <w:spacing w:line="240" w:lineRule="auto"/>
        <w:jc w:val="both"/>
        <w:rPr>
          <w:rFonts w:ascii="Times New Roman" w:eastAsia="Times New Roman" w:hAnsi="Times New Roman" w:cs="Times New Roman"/>
          <w:b/>
          <w:sz w:val="24"/>
          <w:szCs w:val="24"/>
          <w:u w:val="single"/>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4E1E56">
      <w:pPr>
        <w:spacing w:line="240" w:lineRule="auto"/>
        <w:jc w:val="both"/>
        <w:rPr>
          <w:rFonts w:ascii="Times New Roman" w:eastAsia="Times New Roman" w:hAnsi="Times New Roman" w:cs="Times New Roman"/>
          <w:b/>
          <w:sz w:val="24"/>
          <w:szCs w:val="24"/>
        </w:rPr>
      </w:pPr>
    </w:p>
    <w:p w:rsidR="004E1E56" w:rsidRDefault="00807C54">
      <w:pPr>
        <w:spacing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u w:val="single"/>
        </w:rPr>
        <w:t>Part</w:t>
      </w:r>
      <w:proofErr w:type="spellEnd"/>
      <w:r>
        <w:rPr>
          <w:rFonts w:ascii="Times New Roman" w:eastAsia="Times New Roman" w:hAnsi="Times New Roman" w:cs="Times New Roman"/>
          <w:b/>
          <w:sz w:val="24"/>
          <w:szCs w:val="24"/>
          <w:u w:val="single"/>
        </w:rPr>
        <w:t xml:space="preserve"> 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Language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Issues</w:t>
      </w:r>
      <w:proofErr w:type="spellEnd"/>
      <w:r>
        <w:rPr>
          <w:rFonts w:ascii="Times New Roman" w:eastAsia="Times New Roman" w:hAnsi="Times New Roman" w:cs="Times New Roman"/>
          <w:b/>
          <w:sz w:val="24"/>
          <w:szCs w:val="24"/>
        </w:rPr>
        <w:t>.</w:t>
      </w:r>
    </w:p>
    <w:p w:rsidR="004E1E56" w:rsidRDefault="00807C54">
      <w:pPr>
        <w:spacing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For items </w:t>
      </w:r>
      <w:r>
        <w:rPr>
          <w:rFonts w:ascii="Times New Roman" w:eastAsia="Times New Roman" w:hAnsi="Times New Roman" w:cs="Times New Roman"/>
          <w:b/>
          <w:bCs/>
          <w:sz w:val="24"/>
          <w:szCs w:val="24"/>
          <w:lang w:val="en-US"/>
        </w:rPr>
        <w:t>20-22</w:t>
      </w:r>
      <w:r>
        <w:rPr>
          <w:rFonts w:ascii="Times New Roman" w:eastAsia="Times New Roman" w:hAnsi="Times New Roman" w:cs="Times New Roman"/>
          <w:sz w:val="24"/>
          <w:szCs w:val="24"/>
          <w:lang w:val="en-US"/>
        </w:rPr>
        <w:t>,</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sz w:val="24"/>
          <w:szCs w:val="24"/>
          <w:lang w:val="en-US"/>
        </w:rPr>
        <w:t xml:space="preserve">write idioms represented by the pictures below. Write </w:t>
      </w:r>
      <w:proofErr w:type="gramStart"/>
      <w:r>
        <w:rPr>
          <w:rFonts w:ascii="Times New Roman" w:eastAsia="Times New Roman" w:hAnsi="Times New Roman" w:cs="Times New Roman"/>
          <w:sz w:val="24"/>
          <w:szCs w:val="24"/>
          <w:lang w:val="en-US"/>
        </w:rPr>
        <w:t>down  the</w:t>
      </w:r>
      <w:proofErr w:type="gramEnd"/>
      <w:r>
        <w:rPr>
          <w:rFonts w:ascii="Times New Roman" w:eastAsia="Times New Roman" w:hAnsi="Times New Roman" w:cs="Times New Roman"/>
          <w:sz w:val="24"/>
          <w:szCs w:val="24"/>
          <w:lang w:val="en-US"/>
        </w:rPr>
        <w:t xml:space="preserve"> idioms on the answer sheet.</w:t>
      </w:r>
    </w:p>
    <w:p w:rsidR="004E1E56" w:rsidRDefault="00807C54">
      <w:pPr>
        <w:spacing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For </w:t>
      </w:r>
      <w:proofErr w:type="gramStart"/>
      <w:r>
        <w:rPr>
          <w:rFonts w:ascii="Times New Roman" w:eastAsia="Times New Roman" w:hAnsi="Times New Roman" w:cs="Times New Roman"/>
          <w:sz w:val="24"/>
          <w:szCs w:val="24"/>
          <w:lang w:val="en-US"/>
        </w:rPr>
        <w:t>items</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bCs/>
          <w:sz w:val="24"/>
          <w:szCs w:val="24"/>
          <w:lang w:val="en-US"/>
        </w:rPr>
        <w:t>23-25</w:t>
      </w:r>
      <w:r>
        <w:rPr>
          <w:rFonts w:ascii="Times New Roman" w:eastAsia="Times New Roman" w:hAnsi="Times New Roman" w:cs="Times New Roman"/>
          <w:sz w:val="24"/>
          <w:szCs w:val="24"/>
          <w:lang w:val="en-US"/>
        </w:rPr>
        <w:t>, match the idioms with the definitions</w:t>
      </w:r>
      <w:r>
        <w:rPr>
          <w:rFonts w:ascii="Times New Roman" w:eastAsia="Times New Roman" w:hAnsi="Times New Roman" w:cs="Times New Roman"/>
          <w:b/>
          <w:sz w:val="24"/>
          <w:szCs w:val="24"/>
          <w:lang w:val="en-US"/>
        </w:rPr>
        <w:t xml:space="preserve"> (A-C).</w:t>
      </w:r>
    </w:p>
    <w:p w:rsidR="004E1E56" w:rsidRDefault="004E1E56">
      <w:pPr>
        <w:spacing w:line="240" w:lineRule="auto"/>
        <w:jc w:val="both"/>
        <w:rPr>
          <w:rFonts w:ascii="Times New Roman" w:eastAsia="Times New Roman" w:hAnsi="Times New Roman" w:cs="Times New Roman"/>
          <w:b/>
          <w:sz w:val="24"/>
          <w:szCs w:val="24"/>
          <w:lang w:val="en-US"/>
        </w:rPr>
      </w:pPr>
    </w:p>
    <w:p w:rsidR="004E1E56" w:rsidRPr="00A445B9" w:rsidRDefault="00807C54">
      <w:pPr>
        <w:numPr>
          <w:ilvl w:val="0"/>
          <w:numId w:val="1"/>
        </w:numPr>
        <w:rPr>
          <w:sz w:val="24"/>
          <w:szCs w:val="24"/>
          <w:lang w:val="en-US"/>
        </w:rPr>
      </w:pPr>
      <w:r>
        <w:rPr>
          <w:rFonts w:ascii="Times New Roman" w:eastAsia="Times New Roman" w:hAnsi="Times New Roman" w:cs="Times New Roman"/>
          <w:sz w:val="24"/>
          <w:szCs w:val="24"/>
          <w:lang w:val="en-US"/>
        </w:rPr>
        <w:t xml:space="preserve">to do something that keeps you busy </w:t>
      </w:r>
    </w:p>
    <w:p w:rsidR="004E1E56" w:rsidRPr="00A445B9" w:rsidRDefault="00807C54">
      <w:pPr>
        <w:ind w:left="720"/>
        <w:rPr>
          <w:sz w:val="24"/>
          <w:szCs w:val="24"/>
          <w:lang w:val="en-US"/>
        </w:rPr>
      </w:pPr>
      <w:proofErr w:type="gramStart"/>
      <w:r>
        <w:rPr>
          <w:rFonts w:ascii="Times New Roman" w:eastAsia="Times New Roman" w:hAnsi="Times New Roman" w:cs="Times New Roman"/>
          <w:sz w:val="24"/>
          <w:szCs w:val="24"/>
          <w:lang w:val="en-US"/>
        </w:rPr>
        <w:t>while</w:t>
      </w:r>
      <w:proofErr w:type="gramEnd"/>
      <w:r>
        <w:rPr>
          <w:rFonts w:ascii="Times New Roman" w:eastAsia="Times New Roman" w:hAnsi="Times New Roman" w:cs="Times New Roman"/>
          <w:sz w:val="24"/>
          <w:szCs w:val="24"/>
          <w:lang w:val="en-US"/>
        </w:rPr>
        <w:t xml:space="preserve"> you are waiting for something else to happen;</w:t>
      </w:r>
    </w:p>
    <w:p w:rsidR="004E1E56" w:rsidRPr="00A445B9" w:rsidRDefault="00807C54">
      <w:pPr>
        <w:numPr>
          <w:ilvl w:val="0"/>
          <w:numId w:val="1"/>
        </w:numPr>
        <w:rPr>
          <w:sz w:val="24"/>
          <w:szCs w:val="24"/>
          <w:lang w:val="en-US"/>
        </w:rPr>
      </w:pPr>
      <w:r>
        <w:rPr>
          <w:rFonts w:ascii="Times New Roman" w:eastAsia="Times New Roman" w:hAnsi="Times New Roman" w:cs="Times New Roman"/>
          <w:noProof/>
          <w:sz w:val="24"/>
          <w:szCs w:val="24"/>
          <w:lang w:val="ru-RU"/>
        </w:rPr>
        <w:drawing>
          <wp:anchor distT="0" distB="0" distL="0" distR="0" simplePos="0" relativeHeight="6" behindDoc="0" locked="0" layoutInCell="0" allowOverlap="1">
            <wp:simplePos x="0" y="0"/>
            <wp:positionH relativeFrom="column">
              <wp:posOffset>4021455</wp:posOffset>
            </wp:positionH>
            <wp:positionV relativeFrom="paragraph">
              <wp:posOffset>10160</wp:posOffset>
            </wp:positionV>
            <wp:extent cx="2873375" cy="2762885"/>
            <wp:effectExtent l="0" t="0" r="0" b="0"/>
            <wp:wrapSquare wrapText="largest"/>
            <wp:docPr id="4"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2"/>
                    <pic:cNvPicPr>
                      <a:picLocks noChangeAspect="1" noChangeArrowheads="1"/>
                    </pic:cNvPicPr>
                  </pic:nvPicPr>
                  <pic:blipFill>
                    <a:blip r:embed="rId11"/>
                    <a:stretch>
                      <a:fillRect/>
                    </a:stretch>
                  </pic:blipFill>
                  <pic:spPr bwMode="auto">
                    <a:xfrm>
                      <a:off x="0" y="0"/>
                      <a:ext cx="2873375" cy="2762885"/>
                    </a:xfrm>
                    <a:prstGeom prst="rect">
                      <a:avLst/>
                    </a:prstGeom>
                  </pic:spPr>
                </pic:pic>
              </a:graphicData>
            </a:graphic>
          </wp:anchor>
        </w:drawing>
      </w:r>
      <w:r>
        <w:rPr>
          <w:rFonts w:ascii="Times New Roman" w:eastAsia="Times New Roman" w:hAnsi="Times New Roman" w:cs="Times New Roman"/>
          <w:sz w:val="24"/>
          <w:szCs w:val="24"/>
          <w:lang w:val="en-US"/>
        </w:rPr>
        <w:t>to be extremely happy and excited;</w:t>
      </w:r>
    </w:p>
    <w:p w:rsidR="004E1E56" w:rsidRDefault="00807C54">
      <w:pPr>
        <w:numPr>
          <w:ilvl w:val="0"/>
          <w:numId w:val="1"/>
        </w:numPr>
        <w:rPr>
          <w:sz w:val="24"/>
          <w:szCs w:val="24"/>
        </w:rPr>
      </w:pPr>
      <w:proofErr w:type="spellStart"/>
      <w:r>
        <w:rPr>
          <w:rFonts w:ascii="Times New Roman" w:eastAsia="Times New Roman" w:hAnsi="Times New Roman" w:cs="Times New Roman"/>
          <w:sz w:val="24"/>
          <w:szCs w:val="24"/>
        </w:rPr>
        <w:t>to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heavily</w:t>
      </w:r>
      <w:proofErr w:type="spellEnd"/>
      <w:r>
        <w:rPr>
          <w:rFonts w:ascii="Times New Roman" w:eastAsia="Times New Roman" w:hAnsi="Times New Roman" w:cs="Times New Roman"/>
          <w:sz w:val="24"/>
          <w:szCs w:val="24"/>
        </w:rPr>
        <w:t>;</w:t>
      </w:r>
    </w:p>
    <w:p w:rsidR="004E1E56" w:rsidRPr="00A445B9" w:rsidRDefault="00807C54">
      <w:pPr>
        <w:numPr>
          <w:ilvl w:val="0"/>
          <w:numId w:val="1"/>
        </w:numPr>
        <w:rPr>
          <w:lang w:val="en-US"/>
        </w:rPr>
      </w:pPr>
      <w:proofErr w:type="gramStart"/>
      <w:r>
        <w:rPr>
          <w:rFonts w:ascii="Times New Roman" w:eastAsia="Times New Roman" w:hAnsi="Times New Roman" w:cs="Times New Roman"/>
          <w:sz w:val="24"/>
          <w:szCs w:val="24"/>
          <w:lang w:val="en-US"/>
        </w:rPr>
        <w:t>a</w:t>
      </w:r>
      <w:proofErr w:type="gramEnd"/>
      <w:r>
        <w:rPr>
          <w:rFonts w:ascii="Times New Roman" w:eastAsia="Times New Roman" w:hAnsi="Times New Roman" w:cs="Times New Roman"/>
          <w:sz w:val="24"/>
          <w:szCs w:val="24"/>
          <w:lang w:val="en-US"/>
        </w:rPr>
        <w:t xml:space="preserve"> lot of anger or worry about something that is not important.</w:t>
      </w:r>
    </w:p>
    <w:p w:rsidR="004E1E56" w:rsidRDefault="00807C54">
      <w:proofErr w:type="spellStart"/>
      <w:r>
        <w:rPr>
          <w:rFonts w:ascii="Times New Roman" w:eastAsia="Times New Roman" w:hAnsi="Times New Roman" w:cs="Times New Roman"/>
          <w:b/>
          <w:sz w:val="24"/>
          <w:szCs w:val="24"/>
        </w:rPr>
        <w:t>Example</w:t>
      </w:r>
      <w:proofErr w:type="spellEnd"/>
      <w:r>
        <w:rPr>
          <w:rFonts w:ascii="Times New Roman" w:eastAsia="Times New Roman" w:hAnsi="Times New Roman" w:cs="Times New Roman"/>
          <w:b/>
        </w:rPr>
        <w:t>:</w:t>
      </w:r>
    </w:p>
    <w:tbl>
      <w:tblPr>
        <w:tblW w:w="5952" w:type="dxa"/>
        <w:tblLayout w:type="fixed"/>
        <w:tblCellMar>
          <w:top w:w="100" w:type="dxa"/>
          <w:left w:w="100" w:type="dxa"/>
          <w:bottom w:w="100" w:type="dxa"/>
          <w:right w:w="100" w:type="dxa"/>
        </w:tblCellMar>
        <w:tblLook w:val="0600" w:firstRow="0" w:lastRow="0" w:firstColumn="0" w:lastColumn="0" w:noHBand="1" w:noVBand="1"/>
      </w:tblPr>
      <w:tblGrid>
        <w:gridCol w:w="1020"/>
        <w:gridCol w:w="2535"/>
        <w:gridCol w:w="869"/>
        <w:gridCol w:w="1528"/>
      </w:tblGrid>
      <w:tr w:rsidR="004E1E56">
        <w:trPr>
          <w:trHeight w:val="495"/>
        </w:trPr>
        <w:tc>
          <w:tcPr>
            <w:tcW w:w="1020" w:type="dxa"/>
            <w:tcBorders>
              <w:top w:val="single" w:sz="8" w:space="0" w:color="000000"/>
              <w:left w:val="single" w:sz="8" w:space="0" w:color="000000"/>
              <w:bottom w:val="single" w:sz="8" w:space="0" w:color="000000"/>
              <w:right w:val="single" w:sz="8" w:space="0" w:color="000000"/>
            </w:tcBorders>
          </w:tcPr>
          <w:p w:rsidR="004E1E56" w:rsidRDefault="00807C54">
            <w:pPr>
              <w:widowControl w:val="0"/>
              <w:spacing w:line="240" w:lineRule="auto"/>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535" w:type="dxa"/>
            <w:tcBorders>
              <w:top w:val="single" w:sz="8" w:space="0" w:color="000000"/>
              <w:bottom w:val="single" w:sz="8" w:space="0" w:color="000000"/>
              <w:right w:val="single" w:sz="8" w:space="0" w:color="000000"/>
            </w:tcBorders>
          </w:tcPr>
          <w:p w:rsidR="004E1E56" w:rsidRDefault="00807C54">
            <w:pPr>
              <w:widowControl w:val="0"/>
              <w:spacing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Idiom</w:t>
            </w:r>
            <w:proofErr w:type="spellEnd"/>
          </w:p>
        </w:tc>
        <w:tc>
          <w:tcPr>
            <w:tcW w:w="869" w:type="dxa"/>
            <w:tcBorders>
              <w:top w:val="single" w:sz="8" w:space="0" w:color="000000"/>
              <w:bottom w:val="single" w:sz="8" w:space="0" w:color="000000"/>
              <w:right w:val="single" w:sz="8" w:space="0" w:color="000000"/>
            </w:tcBorders>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528" w:type="dxa"/>
            <w:tcBorders>
              <w:top w:val="single" w:sz="8" w:space="0" w:color="000000"/>
              <w:bottom w:val="single" w:sz="8" w:space="0" w:color="000000"/>
              <w:right w:val="single" w:sz="8" w:space="0" w:color="000000"/>
            </w:tcBorders>
          </w:tcPr>
          <w:p w:rsidR="004E1E56" w:rsidRDefault="00807C54">
            <w:pPr>
              <w:widowControl w:val="0"/>
              <w:spacing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Definition</w:t>
            </w:r>
            <w:proofErr w:type="spellEnd"/>
          </w:p>
        </w:tc>
      </w:tr>
      <w:tr w:rsidR="004E1E56">
        <w:trPr>
          <w:trHeight w:val="495"/>
        </w:trPr>
        <w:tc>
          <w:tcPr>
            <w:tcW w:w="1020" w:type="dxa"/>
            <w:tcBorders>
              <w:left w:val="single" w:sz="8" w:space="0" w:color="000000"/>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35" w:type="dxa"/>
            <w:tcBorders>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to rain cats and dogs</w:t>
            </w:r>
          </w:p>
        </w:tc>
        <w:tc>
          <w:tcPr>
            <w:tcW w:w="869" w:type="dxa"/>
            <w:tcBorders>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528" w:type="dxa"/>
            <w:tcBorders>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p>
        </w:tc>
      </w:tr>
      <w:tr w:rsidR="004E1E56">
        <w:trPr>
          <w:trHeight w:val="495"/>
        </w:trPr>
        <w:tc>
          <w:tcPr>
            <w:tcW w:w="1020" w:type="dxa"/>
            <w:tcBorders>
              <w:left w:val="single" w:sz="8" w:space="0" w:color="000000"/>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535" w:type="dxa"/>
            <w:tcBorders>
              <w:bottom w:val="single" w:sz="8" w:space="0" w:color="000000"/>
              <w:right w:val="single" w:sz="8" w:space="0" w:color="000000"/>
            </w:tcBorders>
          </w:tcPr>
          <w:p w:rsidR="004E1E56" w:rsidRDefault="004E1E56">
            <w:pPr>
              <w:widowControl w:val="0"/>
              <w:spacing w:line="240" w:lineRule="auto"/>
              <w:rPr>
                <w:rFonts w:ascii="Times New Roman" w:eastAsia="Times New Roman" w:hAnsi="Times New Roman" w:cs="Times New Roman"/>
                <w:i/>
                <w:sz w:val="24"/>
                <w:szCs w:val="24"/>
                <w:lang w:val="en-US"/>
              </w:rPr>
            </w:pPr>
          </w:p>
        </w:tc>
        <w:tc>
          <w:tcPr>
            <w:tcW w:w="869" w:type="dxa"/>
            <w:tcBorders>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528" w:type="dxa"/>
            <w:tcBorders>
              <w:bottom w:val="single" w:sz="8" w:space="0" w:color="000000"/>
              <w:right w:val="single" w:sz="8" w:space="0" w:color="000000"/>
            </w:tcBorders>
          </w:tcPr>
          <w:p w:rsidR="004E1E56" w:rsidRDefault="004E1E56">
            <w:pPr>
              <w:widowControl w:val="0"/>
              <w:spacing w:line="240" w:lineRule="auto"/>
              <w:rPr>
                <w:rFonts w:ascii="Times New Roman" w:eastAsia="Times New Roman" w:hAnsi="Times New Roman" w:cs="Times New Roman"/>
                <w:b/>
                <w:sz w:val="24"/>
                <w:szCs w:val="24"/>
              </w:rPr>
            </w:pPr>
          </w:p>
        </w:tc>
      </w:tr>
      <w:tr w:rsidR="004E1E56">
        <w:trPr>
          <w:trHeight w:val="495"/>
        </w:trPr>
        <w:tc>
          <w:tcPr>
            <w:tcW w:w="1020" w:type="dxa"/>
            <w:tcBorders>
              <w:left w:val="single" w:sz="8" w:space="0" w:color="000000"/>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535" w:type="dxa"/>
            <w:tcBorders>
              <w:bottom w:val="single" w:sz="8" w:space="0" w:color="000000"/>
              <w:right w:val="single" w:sz="8" w:space="0" w:color="000000"/>
            </w:tcBorders>
          </w:tcPr>
          <w:p w:rsidR="004E1E56" w:rsidRDefault="004E1E56">
            <w:pPr>
              <w:widowControl w:val="0"/>
              <w:spacing w:line="240" w:lineRule="auto"/>
              <w:rPr>
                <w:rFonts w:ascii="Times New Roman" w:eastAsia="Times New Roman" w:hAnsi="Times New Roman" w:cs="Times New Roman"/>
                <w:i/>
                <w:sz w:val="24"/>
                <w:szCs w:val="24"/>
                <w:lang w:val="en-US"/>
              </w:rPr>
            </w:pPr>
          </w:p>
        </w:tc>
        <w:tc>
          <w:tcPr>
            <w:tcW w:w="869" w:type="dxa"/>
            <w:tcBorders>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528" w:type="dxa"/>
            <w:tcBorders>
              <w:bottom w:val="single" w:sz="8" w:space="0" w:color="000000"/>
              <w:right w:val="single" w:sz="8" w:space="0" w:color="000000"/>
            </w:tcBorders>
          </w:tcPr>
          <w:p w:rsidR="004E1E56" w:rsidRDefault="004E1E56">
            <w:pPr>
              <w:widowControl w:val="0"/>
              <w:spacing w:line="240" w:lineRule="auto"/>
              <w:rPr>
                <w:rFonts w:ascii="Times New Roman" w:eastAsia="Times New Roman" w:hAnsi="Times New Roman" w:cs="Times New Roman"/>
                <w:b/>
                <w:sz w:val="24"/>
                <w:szCs w:val="24"/>
              </w:rPr>
            </w:pPr>
          </w:p>
        </w:tc>
      </w:tr>
      <w:tr w:rsidR="004E1E56">
        <w:trPr>
          <w:trHeight w:val="495"/>
        </w:trPr>
        <w:tc>
          <w:tcPr>
            <w:tcW w:w="1020" w:type="dxa"/>
            <w:tcBorders>
              <w:left w:val="single" w:sz="8" w:space="0" w:color="000000"/>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535" w:type="dxa"/>
            <w:tcBorders>
              <w:bottom w:val="single" w:sz="8" w:space="0" w:color="000000"/>
              <w:right w:val="single" w:sz="8" w:space="0" w:color="000000"/>
            </w:tcBorders>
          </w:tcPr>
          <w:p w:rsidR="004E1E56" w:rsidRDefault="004E1E56">
            <w:pPr>
              <w:widowControl w:val="0"/>
              <w:spacing w:line="240" w:lineRule="auto"/>
              <w:rPr>
                <w:rFonts w:ascii="Times New Roman" w:eastAsia="Times New Roman" w:hAnsi="Times New Roman" w:cs="Times New Roman"/>
                <w:i/>
                <w:sz w:val="24"/>
                <w:szCs w:val="24"/>
              </w:rPr>
            </w:pPr>
          </w:p>
        </w:tc>
        <w:tc>
          <w:tcPr>
            <w:tcW w:w="869" w:type="dxa"/>
            <w:tcBorders>
              <w:bottom w:val="single" w:sz="8" w:space="0" w:color="000000"/>
              <w:right w:val="single" w:sz="8" w:space="0" w:color="000000"/>
            </w:tcBorders>
            <w:shd w:val="clear" w:color="auto" w:fill="DDDDDD"/>
          </w:tcPr>
          <w:p w:rsidR="004E1E56" w:rsidRDefault="00807C5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528" w:type="dxa"/>
            <w:tcBorders>
              <w:bottom w:val="single" w:sz="8" w:space="0" w:color="000000"/>
              <w:right w:val="single" w:sz="8" w:space="0" w:color="000000"/>
            </w:tcBorders>
          </w:tcPr>
          <w:p w:rsidR="004E1E56" w:rsidRDefault="004E1E56">
            <w:pPr>
              <w:widowControl w:val="0"/>
              <w:spacing w:line="240" w:lineRule="auto"/>
              <w:rPr>
                <w:rFonts w:ascii="Times New Roman" w:eastAsia="Times New Roman" w:hAnsi="Times New Roman" w:cs="Times New Roman"/>
                <w:b/>
                <w:sz w:val="24"/>
                <w:szCs w:val="24"/>
              </w:rPr>
            </w:pPr>
          </w:p>
        </w:tc>
      </w:tr>
    </w:tbl>
    <w:p w:rsidR="004E1E56" w:rsidRDefault="00807C54">
      <w:pPr>
        <w:spacing w:before="240" w:after="24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Transfer your answers to the answer sheet.</w:t>
      </w:r>
      <w:r w:rsidRPr="00A445B9">
        <w:rPr>
          <w:lang w:val="en-US"/>
        </w:rPr>
        <w:br w:type="page"/>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ВСЕРОССИЙСКАЯ ОЛИМПИАДА ШКОЛЬНИКОВ ПО АНГЛИЙСКОМУ ЯЗЫКУ</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(МУНИЦИПАЛЬНЫЙ ЭТАП)</w:t>
      </w:r>
    </w:p>
    <w:p w:rsidR="004E1E56" w:rsidRDefault="00807C5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Возрастная группа: 7-8 классы</w:t>
      </w:r>
    </w:p>
    <w:p w:rsidR="004E1E56" w:rsidRDefault="00807C54">
      <w:pPr>
        <w:spacing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p>
    <w:p w:rsidR="004E1E56" w:rsidRDefault="00807C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WRITING (10 </w:t>
      </w:r>
      <w:proofErr w:type="spellStart"/>
      <w:r>
        <w:rPr>
          <w:rFonts w:ascii="Times New Roman" w:eastAsia="Times New Roman" w:hAnsi="Times New Roman" w:cs="Times New Roman"/>
          <w:b/>
          <w:sz w:val="24"/>
          <w:szCs w:val="24"/>
        </w:rPr>
        <w:t>points</w:t>
      </w:r>
      <w:proofErr w:type="spellEnd"/>
      <w:r>
        <w:rPr>
          <w:rFonts w:ascii="Times New Roman" w:eastAsia="Times New Roman" w:hAnsi="Times New Roman" w:cs="Times New Roman"/>
          <w:b/>
          <w:sz w:val="24"/>
          <w:szCs w:val="24"/>
        </w:rPr>
        <w:t>)</w:t>
      </w:r>
    </w:p>
    <w:p w:rsidR="004E1E56" w:rsidRDefault="00807C54">
      <w:pPr>
        <w:spacing w:line="240" w:lineRule="auto"/>
        <w:jc w:val="center"/>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Time: 40 minutes</w:t>
      </w:r>
    </w:p>
    <w:p w:rsidR="004E1E56" w:rsidRDefault="004E1E56">
      <w:pPr>
        <w:spacing w:after="240"/>
        <w:ind w:firstLine="740"/>
        <w:jc w:val="center"/>
        <w:rPr>
          <w:rFonts w:ascii="Times New Roman" w:eastAsia="Times New Roman" w:hAnsi="Times New Roman" w:cs="Times New Roman"/>
          <w:b/>
          <w:i/>
          <w:sz w:val="24"/>
          <w:szCs w:val="24"/>
          <w:lang w:val="en-US"/>
        </w:rPr>
      </w:pPr>
    </w:p>
    <w:p w:rsidR="004E1E56" w:rsidRDefault="00807C54">
      <w:pPr>
        <w:spacing w:line="24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 xml:space="preserve">Your school magazine is running a writing competition. Students </w:t>
      </w:r>
      <w:proofErr w:type="gramStart"/>
      <w:r>
        <w:rPr>
          <w:rFonts w:ascii="Times New Roman" w:eastAsia="Times New Roman" w:hAnsi="Times New Roman" w:cs="Times New Roman"/>
          <w:i/>
          <w:sz w:val="24"/>
          <w:szCs w:val="24"/>
          <w:lang w:val="en-US"/>
        </w:rPr>
        <w:t>are invited</w:t>
      </w:r>
      <w:proofErr w:type="gramEnd"/>
      <w:r>
        <w:rPr>
          <w:rFonts w:ascii="Times New Roman" w:eastAsia="Times New Roman" w:hAnsi="Times New Roman" w:cs="Times New Roman"/>
          <w:i/>
          <w:sz w:val="24"/>
          <w:szCs w:val="24"/>
          <w:lang w:val="en-US"/>
        </w:rPr>
        <w:t xml:space="preserve"> to submit short stories based on the pictures below.</w:t>
      </w:r>
    </w:p>
    <w:p w:rsidR="004E1E56" w:rsidRDefault="004E1E56">
      <w:pPr>
        <w:spacing w:line="240" w:lineRule="auto"/>
        <w:jc w:val="both"/>
        <w:rPr>
          <w:rFonts w:ascii="Times New Roman" w:eastAsia="Times New Roman" w:hAnsi="Times New Roman" w:cs="Times New Roman"/>
          <w:i/>
          <w:sz w:val="24"/>
          <w:szCs w:val="24"/>
          <w:lang w:val="en-US"/>
        </w:rPr>
      </w:pPr>
    </w:p>
    <w:p w:rsidR="004E1E56" w:rsidRDefault="00807C54">
      <w:pPr>
        <w:spacing w:line="24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 xml:space="preserve">You decide to take part in the competition. Your short story of </w:t>
      </w:r>
      <w:r>
        <w:rPr>
          <w:rFonts w:ascii="Times New Roman" w:eastAsia="Times New Roman" w:hAnsi="Times New Roman" w:cs="Times New Roman"/>
          <w:b/>
          <w:i/>
          <w:sz w:val="24"/>
          <w:szCs w:val="24"/>
          <w:lang w:val="en-US"/>
        </w:rPr>
        <w:t>180-220</w:t>
      </w:r>
      <w:r>
        <w:rPr>
          <w:rFonts w:ascii="Times New Roman" w:eastAsia="Times New Roman" w:hAnsi="Times New Roman" w:cs="Times New Roman"/>
          <w:i/>
          <w:sz w:val="24"/>
          <w:szCs w:val="24"/>
          <w:lang w:val="en-US"/>
        </w:rPr>
        <w:t xml:space="preserve"> words must have a title, a description of all the events in pictures </w:t>
      </w:r>
      <w:r>
        <w:rPr>
          <w:rFonts w:ascii="Times New Roman" w:eastAsia="Times New Roman" w:hAnsi="Times New Roman" w:cs="Times New Roman"/>
          <w:b/>
          <w:i/>
          <w:sz w:val="24"/>
          <w:szCs w:val="24"/>
          <w:lang w:val="en-US"/>
        </w:rPr>
        <w:t>1-7</w:t>
      </w:r>
      <w:r>
        <w:rPr>
          <w:rFonts w:ascii="Times New Roman" w:eastAsia="Times New Roman" w:hAnsi="Times New Roman" w:cs="Times New Roman"/>
          <w:i/>
          <w:sz w:val="24"/>
          <w:szCs w:val="24"/>
          <w:lang w:val="en-US"/>
        </w:rPr>
        <w:t>, and the following words:</w:t>
      </w:r>
    </w:p>
    <w:p w:rsidR="004E1E56" w:rsidRDefault="004E1E56">
      <w:pPr>
        <w:spacing w:line="240" w:lineRule="auto"/>
        <w:jc w:val="both"/>
        <w:rPr>
          <w:rFonts w:ascii="Times New Roman" w:eastAsia="Times New Roman" w:hAnsi="Times New Roman" w:cs="Times New Roman"/>
          <w:i/>
          <w:sz w:val="24"/>
          <w:szCs w:val="24"/>
          <w:lang w:val="en-US"/>
        </w:rPr>
      </w:pPr>
    </w:p>
    <w:tbl>
      <w:tblPr>
        <w:tblW w:w="9029" w:type="dxa"/>
        <w:tblLayout w:type="fixed"/>
        <w:tblCellMar>
          <w:top w:w="100" w:type="dxa"/>
          <w:left w:w="100" w:type="dxa"/>
          <w:bottom w:w="100" w:type="dxa"/>
          <w:right w:w="100" w:type="dxa"/>
        </w:tblCellMar>
        <w:tblLook w:val="0600" w:firstRow="0" w:lastRow="0" w:firstColumn="0" w:lastColumn="0" w:noHBand="1" w:noVBand="1"/>
      </w:tblPr>
      <w:tblGrid>
        <w:gridCol w:w="9029"/>
      </w:tblGrid>
      <w:tr w:rsidR="004E1E56" w:rsidRPr="00DA67DC">
        <w:tc>
          <w:tcPr>
            <w:tcW w:w="9029" w:type="dxa"/>
            <w:tcBorders>
              <w:top w:val="single" w:sz="8" w:space="0" w:color="000000"/>
              <w:left w:val="single" w:sz="8" w:space="0" w:color="000000"/>
              <w:bottom w:val="single" w:sz="8" w:space="0" w:color="000000"/>
              <w:right w:val="single" w:sz="8" w:space="0" w:color="000000"/>
            </w:tcBorders>
            <w:shd w:val="clear" w:color="auto" w:fill="auto"/>
          </w:tcPr>
          <w:p w:rsidR="004E1E56" w:rsidRDefault="00807C54">
            <w:pPr>
              <w:widowControl w:val="0"/>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rescue                tempt down           brigade                eventually              treat </w:t>
            </w:r>
            <w:proofErr w:type="spellStart"/>
            <w:r>
              <w:rPr>
                <w:rFonts w:ascii="Times New Roman" w:eastAsia="Times New Roman" w:hAnsi="Times New Roman" w:cs="Times New Roman"/>
                <w:sz w:val="24"/>
                <w:szCs w:val="24"/>
                <w:lang w:val="en-US"/>
              </w:rPr>
              <w:t>smb</w:t>
            </w:r>
            <w:proofErr w:type="spellEnd"/>
          </w:p>
        </w:tc>
      </w:tr>
    </w:tbl>
    <w:p w:rsidR="004E1E56" w:rsidRDefault="004E1E56">
      <w:pPr>
        <w:spacing w:line="240" w:lineRule="auto"/>
        <w:jc w:val="both"/>
        <w:rPr>
          <w:rFonts w:ascii="Times New Roman" w:eastAsia="Times New Roman" w:hAnsi="Times New Roman" w:cs="Times New Roman"/>
          <w:i/>
          <w:sz w:val="24"/>
          <w:szCs w:val="24"/>
          <w:lang w:val="en-US"/>
        </w:rPr>
      </w:pPr>
    </w:p>
    <w:p w:rsidR="004E1E56" w:rsidRDefault="00807C54">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en-US"/>
        </w:rPr>
        <w:t xml:space="preserve"> </w:t>
      </w:r>
      <w:r>
        <w:rPr>
          <w:noProof/>
          <w:lang w:val="ru-RU"/>
        </w:rPr>
        <w:drawing>
          <wp:inline distT="0" distB="0" distL="0" distR="0">
            <wp:extent cx="3025775" cy="5624830"/>
            <wp:effectExtent l="0" t="0" r="0" b="0"/>
            <wp:docPr id="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g"/>
                    <pic:cNvPicPr>
                      <a:picLocks noChangeAspect="1" noChangeArrowheads="1"/>
                    </pic:cNvPicPr>
                  </pic:nvPicPr>
                  <pic:blipFill>
                    <a:blip r:embed="rId12"/>
                    <a:stretch>
                      <a:fillRect/>
                    </a:stretch>
                  </pic:blipFill>
                  <pic:spPr bwMode="auto">
                    <a:xfrm>
                      <a:off x="0" y="0"/>
                      <a:ext cx="3025775" cy="5624830"/>
                    </a:xfrm>
                    <a:prstGeom prst="rect">
                      <a:avLst/>
                    </a:prstGeom>
                  </pic:spPr>
                </pic:pic>
              </a:graphicData>
            </a:graphic>
          </wp:inline>
        </w:drawing>
      </w:r>
    </w:p>
    <w:p w:rsidR="004E1E56" w:rsidRDefault="004E1E56">
      <w:pPr>
        <w:spacing w:line="240" w:lineRule="auto"/>
        <w:jc w:val="center"/>
        <w:rPr>
          <w:rFonts w:ascii="Times New Roman" w:eastAsia="Times New Roman" w:hAnsi="Times New Roman" w:cs="Times New Roman"/>
          <w:b/>
          <w:sz w:val="24"/>
          <w:szCs w:val="24"/>
          <w:lang w:val="en-US"/>
        </w:rPr>
      </w:pPr>
    </w:p>
    <w:p w:rsidR="004E1E56" w:rsidRDefault="004E1E56">
      <w:pPr>
        <w:spacing w:line="240" w:lineRule="auto"/>
        <w:jc w:val="center"/>
        <w:rPr>
          <w:rFonts w:ascii="Times New Roman" w:eastAsia="Times New Roman" w:hAnsi="Times New Roman" w:cs="Times New Roman"/>
          <w:b/>
          <w:sz w:val="24"/>
          <w:szCs w:val="24"/>
          <w:lang w:val="en-US"/>
        </w:rPr>
      </w:pPr>
    </w:p>
    <w:p w:rsidR="004E1E56" w:rsidRDefault="00807C54">
      <w:pPr>
        <w:spacing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Transfer your answers to the answer sheet.</w:t>
      </w:r>
    </w:p>
    <w:sectPr w:rsidR="004E1E56">
      <w:footerReference w:type="default" r:id="rId13"/>
      <w:pgSz w:w="11906" w:h="16838"/>
      <w:pgMar w:top="567" w:right="567" w:bottom="1287" w:left="567" w:header="0" w:footer="567" w:gutter="0"/>
      <w:pgNumType w:start="1"/>
      <w:cols w:space="720"/>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FAE" w:rsidRDefault="00380FAE">
      <w:pPr>
        <w:spacing w:line="240" w:lineRule="auto"/>
      </w:pPr>
      <w:r>
        <w:separator/>
      </w:r>
    </w:p>
  </w:endnote>
  <w:endnote w:type="continuationSeparator" w:id="0">
    <w:p w:rsidR="00380FAE" w:rsidRDefault="00380F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747875"/>
      <w:docPartObj>
        <w:docPartGallery w:val="Page Numbers (Bottom of Page)"/>
        <w:docPartUnique/>
      </w:docPartObj>
    </w:sdtPr>
    <w:sdtEndPr/>
    <w:sdtContent>
      <w:p w:rsidR="004E1E56" w:rsidRDefault="00807C54">
        <w:pPr>
          <w:pStyle w:val="ad"/>
          <w:jc w:val="center"/>
        </w:pPr>
        <w:r>
          <w:fldChar w:fldCharType="begin"/>
        </w:r>
        <w:r>
          <w:instrText>PAGE</w:instrText>
        </w:r>
        <w:r>
          <w:fldChar w:fldCharType="separate"/>
        </w:r>
        <w:r w:rsidR="00DA67DC">
          <w:rPr>
            <w:noProof/>
          </w:rPr>
          <w:t>6</w:t>
        </w:r>
        <w:r>
          <w:fldChar w:fldCharType="end"/>
        </w:r>
      </w:p>
    </w:sdtContent>
  </w:sdt>
  <w:p w:rsidR="004E1E56" w:rsidRDefault="004E1E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FAE" w:rsidRDefault="00380FAE">
      <w:pPr>
        <w:spacing w:line="240" w:lineRule="auto"/>
      </w:pPr>
      <w:r>
        <w:separator/>
      </w:r>
    </w:p>
  </w:footnote>
  <w:footnote w:type="continuationSeparator" w:id="0">
    <w:p w:rsidR="00380FAE" w:rsidRDefault="00380FA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56465"/>
    <w:multiLevelType w:val="multilevel"/>
    <w:tmpl w:val="A060FEF4"/>
    <w:lvl w:ilvl="0">
      <w:start w:val="1"/>
      <w:numFmt w:val="upperLetter"/>
      <w:lvlText w:val="%1."/>
      <w:lvlJc w:val="left"/>
      <w:pPr>
        <w:tabs>
          <w:tab w:val="num" w:pos="0"/>
        </w:tabs>
        <w:ind w:left="720" w:hanging="360"/>
      </w:pPr>
      <w:rPr>
        <w:rFonts w:ascii="Times New Roman" w:hAnsi="Times New Roman"/>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 w15:restartNumberingAfterBreak="0">
    <w:nsid w:val="2F3D6D3F"/>
    <w:multiLevelType w:val="multilevel"/>
    <w:tmpl w:val="BAA292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C2B739C"/>
    <w:multiLevelType w:val="multilevel"/>
    <w:tmpl w:val="14C66CFC"/>
    <w:lvl w:ilvl="0">
      <w:start w:val="1"/>
      <w:numFmt w:val="upperLetter"/>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5E455954"/>
    <w:multiLevelType w:val="multilevel"/>
    <w:tmpl w:val="80BE8EBC"/>
    <w:lvl w:ilvl="0">
      <w:start w:val="1"/>
      <w:numFmt w:val="upperLetter"/>
      <w:lvlText w:val="%1."/>
      <w:lvlJc w:val="left"/>
      <w:pPr>
        <w:tabs>
          <w:tab w:val="num" w:pos="0"/>
        </w:tabs>
        <w:ind w:left="720" w:hanging="360"/>
      </w:pPr>
      <w:rPr>
        <w:rFonts w:ascii="Times New Roman" w:hAnsi="Times New Roman"/>
        <w:sz w:val="24"/>
        <w:szCs w:val="24"/>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E56"/>
    <w:rsid w:val="00380FAE"/>
    <w:rsid w:val="004E1E56"/>
    <w:rsid w:val="00807C54"/>
    <w:rsid w:val="00A445B9"/>
    <w:rsid w:val="00DA67D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6F557-4455-4F34-A477-36F00929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533DA"/>
  </w:style>
  <w:style w:type="character" w:customStyle="1" w:styleId="a4">
    <w:name w:val="Нижний колонтитул Знак"/>
    <w:basedOn w:val="a0"/>
    <w:uiPriority w:val="99"/>
    <w:qFormat/>
    <w:rsid w:val="00A533DA"/>
  </w:style>
  <w:style w:type="paragraph" w:customStyle="1" w:styleId="a5">
    <w:name w:val="Заголовок"/>
    <w:basedOn w:val="a"/>
    <w:next w:val="a6"/>
    <w:qFormat/>
    <w:pPr>
      <w:keepNext/>
      <w:spacing w:before="240" w:after="120"/>
    </w:pPr>
    <w:rPr>
      <w:rFonts w:ascii="Liberation Sans" w:eastAsia="Microsoft YaHei" w:hAnsi="Liberation Sans" w:cs="Arial Unicode MS"/>
      <w:sz w:val="28"/>
      <w:szCs w:val="28"/>
    </w:rPr>
  </w:style>
  <w:style w:type="paragraph" w:styleId="a6">
    <w:name w:val="Body Text"/>
    <w:basedOn w:val="a"/>
    <w:pPr>
      <w:spacing w:after="140"/>
    </w:pPr>
  </w:style>
  <w:style w:type="paragraph" w:styleId="a7">
    <w:name w:val="List"/>
    <w:basedOn w:val="a6"/>
    <w:rPr>
      <w:rFonts w:cs="Arial Unicode MS"/>
    </w:rPr>
  </w:style>
  <w:style w:type="paragraph" w:styleId="a8">
    <w:name w:val="caption"/>
    <w:basedOn w:val="a"/>
    <w:qFormat/>
    <w:pPr>
      <w:suppressLineNumbers/>
      <w:spacing w:before="120" w:after="120"/>
    </w:pPr>
    <w:rPr>
      <w:rFonts w:cs="Arial Unicode MS"/>
      <w:i/>
      <w:iCs/>
      <w:sz w:val="24"/>
      <w:szCs w:val="24"/>
    </w:rPr>
  </w:style>
  <w:style w:type="paragraph" w:styleId="a9">
    <w:name w:val="index heading"/>
    <w:basedOn w:val="a"/>
    <w:qFormat/>
    <w:pPr>
      <w:suppressLineNumbers/>
    </w:pPr>
    <w:rPr>
      <w:rFonts w:cs="Arial Unicode MS"/>
    </w:rPr>
  </w:style>
  <w:style w:type="paragraph" w:styleId="aa">
    <w:name w:val="Title"/>
    <w:basedOn w:val="a"/>
    <w:next w:val="a6"/>
    <w:qFormat/>
    <w:pPr>
      <w:keepNext/>
      <w:keepLines/>
      <w:spacing w:after="60"/>
    </w:pPr>
    <w:rPr>
      <w:sz w:val="52"/>
      <w:szCs w:val="52"/>
    </w:rPr>
  </w:style>
  <w:style w:type="paragraph" w:styleId="ab">
    <w:name w:val="Subtitle"/>
    <w:basedOn w:val="a"/>
    <w:next w:val="a"/>
    <w:qFormat/>
    <w:pPr>
      <w:keepNext/>
      <w:keepLines/>
      <w:spacing w:after="320"/>
    </w:pPr>
    <w:rPr>
      <w:color w:val="666666"/>
      <w:sz w:val="30"/>
      <w:szCs w:val="30"/>
    </w:rPr>
  </w:style>
  <w:style w:type="paragraph" w:customStyle="1" w:styleId="ac">
    <w:name w:val="Колонтитул"/>
    <w:basedOn w:val="a"/>
    <w:qFormat/>
  </w:style>
  <w:style w:type="paragraph" w:styleId="ad">
    <w:name w:val="footer"/>
    <w:basedOn w:val="ac"/>
    <w:uiPriority w:val="99"/>
  </w:style>
  <w:style w:type="paragraph" w:customStyle="1" w:styleId="ae">
    <w:name w:val="Содержимое таблицы"/>
    <w:basedOn w:val="a"/>
    <w:qFormat/>
    <w:pPr>
      <w:widowControl w:val="0"/>
      <w:suppressLineNumbers/>
    </w:pPr>
  </w:style>
  <w:style w:type="paragraph" w:customStyle="1" w:styleId="af">
    <w:name w:val="Заголовок таблицы"/>
    <w:basedOn w:val="ae"/>
    <w:qFormat/>
    <w:pPr>
      <w:jc w:val="center"/>
    </w:pPr>
    <w:rPr>
      <w:b/>
      <w:bCs/>
    </w:rPr>
  </w:style>
  <w:style w:type="paragraph" w:styleId="af0">
    <w:name w:val="header"/>
    <w:basedOn w:val="a"/>
    <w:uiPriority w:val="99"/>
    <w:unhideWhenUsed/>
    <w:rsid w:val="00A533DA"/>
    <w:pPr>
      <w:tabs>
        <w:tab w:val="center" w:pos="4677"/>
        <w:tab w:val="right" w:pos="9355"/>
      </w:tabs>
      <w:spacing w:line="240" w:lineRule="auto"/>
    </w:p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A5B17-7B92-41A2-9EE9-3D4516D7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1421</Words>
  <Characters>8102</Characters>
  <Application>Microsoft Office Word</Application>
  <DocSecurity>0</DocSecurity>
  <Lines>67</Lines>
  <Paragraphs>19</Paragraphs>
  <ScaleCrop>false</ScaleCrop>
  <Company>SPecialiST RePack</Company>
  <LinksUpToDate>false</LinksUpToDate>
  <CharactersWithSpaces>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dc:description/>
  <cp:lastModifiedBy>Марина</cp:lastModifiedBy>
  <cp:revision>11</cp:revision>
  <dcterms:created xsi:type="dcterms:W3CDTF">2023-09-24T07:14:00Z</dcterms:created>
  <dcterms:modified xsi:type="dcterms:W3CDTF">2023-10-01T13:22:00Z</dcterms:modified>
  <dc:language>ru-RU</dc:language>
</cp:coreProperties>
</file>